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DB0E" w14:textId="77777777" w:rsidR="006700AF" w:rsidRDefault="006700AF">
      <w:pPr>
        <w:sectPr w:rsidR="006700AF" w:rsidSect="006700AF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4E117BF" w14:textId="77777777" w:rsidR="00187FD8" w:rsidRPr="005E1D64" w:rsidRDefault="00187FD8" w:rsidP="00187FD8">
      <w:pPr>
        <w:pStyle w:val="BodyText"/>
        <w:spacing w:after="120"/>
        <w:ind w:right="446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Online Auction Services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5"/>
        <w:gridCol w:w="4765"/>
      </w:tblGrid>
      <w:tr w:rsidR="00187FD8" w14:paraId="69D582BA" w14:textId="77777777" w:rsidTr="0090220B">
        <w:trPr>
          <w:trHeight w:val="107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4F1"/>
            <w:vAlign w:val="center"/>
          </w:tcPr>
          <w:p w14:paraId="0A58D820" w14:textId="77777777" w:rsidR="00187FD8" w:rsidRDefault="00187FD8" w:rsidP="004229F3">
            <w:pP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Current 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>Effective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Dates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August 02,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23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through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August 01</w:t>
            </w:r>
            <w:r w:rsidRPr="008F0287">
              <w:rPr>
                <w:rFonts w:ascii="Arial" w:hAnsi="Arial" w:cs="Arial"/>
                <w:b/>
                <w:bCs/>
                <w:sz w:val="22"/>
                <w:szCs w:val="18"/>
              </w:rPr>
              <w:t>, 202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4</w:t>
            </w:r>
          </w:p>
          <w:p w14:paraId="0D680005" w14:textId="77777777" w:rsidR="00187FD8" w:rsidRPr="005646EB" w:rsidRDefault="00187FD8" w:rsidP="004229F3">
            <w:pPr>
              <w:pBdr>
                <w:between w:val="single" w:sz="12" w:space="1" w:color="auto"/>
              </w:pBdr>
              <w:shd w:val="clear" w:color="auto" w:fill="B3D4F1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Potential Final Expiration Date August 01, 2030</w:t>
            </w:r>
          </w:p>
        </w:tc>
      </w:tr>
      <w:tr w:rsidR="00187FD8" w:rsidRPr="00515B0F" w14:paraId="2401DA64" w14:textId="77777777" w:rsidTr="0090220B">
        <w:trPr>
          <w:trHeight w:val="119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FB47" w14:textId="77777777" w:rsidR="00187FD8" w:rsidRPr="005646EB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 w:rsidRPr="005646EB">
              <w:rPr>
                <w:rFonts w:ascii="Arial" w:hAnsi="Arial" w:cs="Arial"/>
                <w:sz w:val="22"/>
                <w:szCs w:val="18"/>
              </w:rPr>
              <w:t xml:space="preserve">Contract Administrator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73D" w14:textId="77777777" w:rsidR="00187FD8" w:rsidRDefault="00187FD8" w:rsidP="004229F3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Office of State Procurement</w:t>
            </w:r>
          </w:p>
          <w:p w14:paraId="5BA49DD5" w14:textId="77777777" w:rsidR="00187FD8" w:rsidRPr="00515B0F" w:rsidRDefault="00187FD8" w:rsidP="004229F3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515B0F">
              <w:rPr>
                <w:rFonts w:ascii="Arial" w:hAnsi="Arial" w:cs="Arial"/>
                <w:sz w:val="22"/>
                <w:szCs w:val="18"/>
              </w:rPr>
              <w:t>Tiffany Maddox</w:t>
            </w:r>
          </w:p>
          <w:p w14:paraId="5547E9F1" w14:textId="77777777" w:rsidR="00187FD8" w:rsidRPr="00515B0F" w:rsidRDefault="00187FD8" w:rsidP="004229F3">
            <w:pPr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515B0F">
              <w:rPr>
                <w:rFonts w:ascii="Arial" w:hAnsi="Arial" w:cs="Arial"/>
                <w:sz w:val="22"/>
                <w:szCs w:val="18"/>
              </w:rPr>
              <w:t xml:space="preserve">Phone:  501-324-9320 </w:t>
            </w:r>
          </w:p>
          <w:p w14:paraId="42E69C2A" w14:textId="77777777" w:rsidR="00187FD8" w:rsidRPr="00515B0F" w:rsidRDefault="00187FD8" w:rsidP="004229F3">
            <w:pPr>
              <w:contextualSpacing/>
              <w:rPr>
                <w:rFonts w:ascii="Arial" w:hAnsi="Arial" w:cs="Arial"/>
                <w:sz w:val="22"/>
                <w:szCs w:val="18"/>
                <w:u w:val="single"/>
              </w:rPr>
            </w:pPr>
            <w:r w:rsidRPr="00515B0F"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1" w:history="1">
              <w:r w:rsidRPr="00FF09AF">
                <w:rPr>
                  <w:rStyle w:val="Hyperlink"/>
                </w:rPr>
                <w:t>Tiffany.Maddox</w:t>
              </w:r>
              <w:r w:rsidRPr="00FF09AF">
                <w:rPr>
                  <w:rStyle w:val="Hyperlink"/>
                  <w:rFonts w:ascii="Arial" w:hAnsi="Arial" w:cs="Arial"/>
                  <w:szCs w:val="18"/>
                </w:rPr>
                <w:t>@arkansas.gov</w:t>
              </w:r>
            </w:hyperlink>
            <w:r w:rsidRPr="00515B0F">
              <w:rPr>
                <w:rFonts w:ascii="Arial" w:hAnsi="Arial" w:cs="Arial"/>
                <w:sz w:val="22"/>
                <w:szCs w:val="18"/>
                <w:u w:val="single"/>
              </w:rPr>
              <w:t xml:space="preserve"> </w:t>
            </w:r>
          </w:p>
        </w:tc>
      </w:tr>
      <w:tr w:rsidR="00187FD8" w:rsidRPr="005646EB" w14:paraId="1223B24F" w14:textId="77777777" w:rsidTr="0090220B">
        <w:trPr>
          <w:trHeight w:val="54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DB7" w14:textId="77777777" w:rsidR="00187FD8" w:rsidRPr="005646EB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Mandatory Status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78F2" w14:textId="77777777" w:rsidR="00187FD8" w:rsidRPr="005646EB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Non-Mandatory</w:t>
            </w:r>
          </w:p>
        </w:tc>
      </w:tr>
      <w:tr w:rsidR="00187FD8" w:rsidRPr="005646EB" w14:paraId="593B271E" w14:textId="77777777" w:rsidTr="0090220B">
        <w:trPr>
          <w:trHeight w:val="54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44BB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Certified Minority Vendor Status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771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No</w:t>
            </w:r>
          </w:p>
        </w:tc>
      </w:tr>
      <w:tr w:rsidR="00187FD8" w:rsidRPr="005646EB" w14:paraId="15FB485D" w14:textId="77777777" w:rsidTr="0090220B">
        <w:trPr>
          <w:trHeight w:val="548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8529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AASIS Outline Agreement Number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6743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4600053246</w:t>
            </w:r>
          </w:p>
        </w:tc>
      </w:tr>
      <w:tr w:rsidR="00187FD8" w14:paraId="58BB350C" w14:textId="77777777" w:rsidTr="00902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9350" w:type="dxa"/>
            <w:gridSpan w:val="2"/>
            <w:shd w:val="clear" w:color="auto" w:fill="B3D4F1"/>
            <w:vAlign w:val="center"/>
          </w:tcPr>
          <w:p w14:paraId="67E509F0" w14:textId="77777777" w:rsidR="00187FD8" w:rsidRPr="00040650" w:rsidRDefault="00187FD8" w:rsidP="004229F3">
            <w:pPr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5E1D64">
              <w:rPr>
                <w:rFonts w:ascii="Arial" w:hAnsi="Arial" w:cs="Arial"/>
                <w:b/>
                <w:bCs/>
                <w:sz w:val="22"/>
                <w:szCs w:val="18"/>
                <w:shd w:val="clear" w:color="auto" w:fill="B3D4F1"/>
              </w:rPr>
              <w:t>Vendor Information</w:t>
            </w:r>
          </w:p>
        </w:tc>
      </w:tr>
      <w:tr w:rsidR="00187FD8" w14:paraId="692F9EDF" w14:textId="77777777" w:rsidTr="00902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586" w:type="dxa"/>
            <w:vAlign w:val="center"/>
          </w:tcPr>
          <w:p w14:paraId="20EEE6AD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</w:rPr>
              <w:t>GovDeals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0814421C" w14:textId="77777777" w:rsidR="00187FD8" w:rsidRPr="00404F0B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AASIS Vendor # 100173890</w:t>
            </w:r>
          </w:p>
        </w:tc>
        <w:tc>
          <w:tcPr>
            <w:tcW w:w="4764" w:type="dxa"/>
            <w:vAlign w:val="center"/>
          </w:tcPr>
          <w:p w14:paraId="0C38D5B0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Rebecca Murphy</w:t>
            </w:r>
          </w:p>
          <w:p w14:paraId="7B6A662C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Phone:  </w:t>
            </w:r>
            <w:r w:rsidRPr="00404F0B">
              <w:rPr>
                <w:rFonts w:ascii="Arial" w:hAnsi="Arial" w:cs="Arial"/>
                <w:sz w:val="22"/>
                <w:szCs w:val="22"/>
              </w:rPr>
              <w:t>980-254-8908</w:t>
            </w:r>
          </w:p>
          <w:p w14:paraId="3BDEB0C1" w14:textId="77777777" w:rsidR="00187FD8" w:rsidRDefault="00187FD8" w:rsidP="004229F3">
            <w:pPr>
              <w:rPr>
                <w:rFonts w:ascii="Arial" w:hAnsi="Arial" w:cs="Arial"/>
                <w:sz w:val="22"/>
                <w:szCs w:val="18"/>
                <w:u w:val="single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Email:  </w:t>
            </w:r>
            <w:hyperlink r:id="rId12" w:history="1">
              <w:r>
                <w:rPr>
                  <w:rStyle w:val="Hyperlink"/>
                  <w:sz w:val="26"/>
                  <w:szCs w:val="26"/>
                </w:rPr>
                <w:t>rmurphy@govdeals.com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62EECB25" w14:textId="77777777" w:rsidR="00187FD8" w:rsidRPr="005E1D64" w:rsidRDefault="00187FD8" w:rsidP="00187FD8">
      <w:pPr>
        <w:spacing w:before="240"/>
        <w:rPr>
          <w:rFonts w:ascii="Arial" w:hAnsi="Arial" w:cs="Arial"/>
          <w:b/>
          <w:bCs/>
          <w:szCs w:val="18"/>
        </w:rPr>
      </w:pPr>
      <w:r w:rsidRPr="005E1D64">
        <w:rPr>
          <w:rFonts w:ascii="Arial" w:hAnsi="Arial" w:cs="Arial"/>
          <w:b/>
          <w:bCs/>
          <w:szCs w:val="18"/>
        </w:rPr>
        <w:t>CONTRACT OVERVIEW</w:t>
      </w:r>
    </w:p>
    <w:p w14:paraId="7DF42720" w14:textId="77777777" w:rsidR="00187FD8" w:rsidRPr="00645D1B" w:rsidRDefault="00187FD8" w:rsidP="00187FD8">
      <w:pPr>
        <w:spacing w:before="120"/>
        <w:rPr>
          <w:rFonts w:ascii="Arial" w:hAnsi="Arial" w:cs="Arial"/>
          <w:szCs w:val="18"/>
        </w:rPr>
      </w:pPr>
      <w:r w:rsidRPr="00645D1B">
        <w:rPr>
          <w:rFonts w:ascii="Arial" w:hAnsi="Arial" w:cs="Arial"/>
          <w:szCs w:val="18"/>
        </w:rPr>
        <w:t>Online Auction Services</w:t>
      </w:r>
      <w:r>
        <w:rPr>
          <w:rFonts w:ascii="Arial" w:hAnsi="Arial" w:cs="Arial"/>
          <w:szCs w:val="18"/>
        </w:rPr>
        <w:t xml:space="preserve"> for disposal of surplus property. </w:t>
      </w:r>
    </w:p>
    <w:p w14:paraId="1A8DEAEB" w14:textId="77777777" w:rsidR="00187FD8" w:rsidRPr="005E1D64" w:rsidRDefault="00187FD8" w:rsidP="00187FD8">
      <w:pPr>
        <w:spacing w:before="240"/>
        <w:rPr>
          <w:rFonts w:ascii="Arial" w:hAnsi="Arial" w:cs="Arial"/>
          <w:b/>
          <w:bCs/>
          <w:szCs w:val="18"/>
        </w:rPr>
      </w:pPr>
      <w:r w:rsidRPr="005E1D64">
        <w:rPr>
          <w:rFonts w:ascii="Arial" w:hAnsi="Arial" w:cs="Arial"/>
          <w:b/>
          <w:bCs/>
          <w:szCs w:val="18"/>
        </w:rPr>
        <w:t>PERMISSIVE USERS</w:t>
      </w:r>
    </w:p>
    <w:p w14:paraId="5179E940" w14:textId="77777777" w:rsidR="00187FD8" w:rsidRPr="00FD0C77" w:rsidRDefault="00187FD8" w:rsidP="00187FD8">
      <w:pPr>
        <w:spacing w:before="240"/>
        <w:jc w:val="both"/>
        <w:rPr>
          <w:rFonts w:ascii="Arial" w:hAnsi="Arial" w:cs="Arial"/>
          <w:color w:val="000000"/>
        </w:rPr>
      </w:pPr>
      <w:r w:rsidRPr="00B3551B">
        <w:rPr>
          <w:rFonts w:ascii="Arial" w:hAnsi="Arial" w:cs="Arial"/>
          <w:color w:val="000000"/>
        </w:rPr>
        <w:t>All eligible purchasers (“Purchasing Entity” or “Participating Entity”) within the State of Arkansas, including State agencies, K-12 educational institutions, and local public procurement units (cities, counties, municipalities), are authorized to purchase products and services under the terms and conditions of this Agreement.</w:t>
      </w:r>
    </w:p>
    <w:p w14:paraId="73245A1A" w14:textId="77777777" w:rsidR="00187FD8" w:rsidRPr="005E1D64" w:rsidRDefault="00187FD8" w:rsidP="00187FD8">
      <w:pPr>
        <w:spacing w:before="240"/>
        <w:rPr>
          <w:rFonts w:ascii="Arial" w:hAnsi="Arial" w:cs="Arial"/>
          <w:b/>
          <w:bCs/>
          <w:szCs w:val="18"/>
        </w:rPr>
      </w:pPr>
      <w:r w:rsidRPr="005E1D64">
        <w:rPr>
          <w:rFonts w:ascii="Arial" w:hAnsi="Arial" w:cs="Arial"/>
          <w:b/>
          <w:bCs/>
          <w:szCs w:val="18"/>
        </w:rPr>
        <w:t>AWARDED COMMODITIES AND SERVICES</w:t>
      </w:r>
    </w:p>
    <w:p w14:paraId="54A19925" w14:textId="77777777" w:rsidR="00187FD8" w:rsidRPr="00D10379" w:rsidRDefault="00187FD8" w:rsidP="00187FD8">
      <w:pPr>
        <w:spacing w:before="120"/>
        <w:rPr>
          <w:rFonts w:ascii="Arial" w:hAnsi="Arial" w:cs="Arial"/>
          <w:szCs w:val="18"/>
          <w:lang w:val="fr-FR"/>
        </w:rPr>
      </w:pPr>
      <w:r w:rsidRPr="00D10379">
        <w:rPr>
          <w:rFonts w:ascii="Arial" w:hAnsi="Arial" w:cs="Arial"/>
          <w:szCs w:val="18"/>
          <w:lang w:val="fr-FR"/>
        </w:rPr>
        <w:t>Online Auction Services</w:t>
      </w:r>
    </w:p>
    <w:p w14:paraId="567D0A77" w14:textId="77777777" w:rsidR="00187FD8" w:rsidRPr="00D10379" w:rsidRDefault="00187FD8" w:rsidP="00187FD8">
      <w:pPr>
        <w:spacing w:before="240"/>
        <w:rPr>
          <w:rFonts w:ascii="Arial" w:hAnsi="Arial" w:cs="Arial"/>
          <w:b/>
          <w:bCs/>
          <w:szCs w:val="18"/>
          <w:lang w:val="fr-FR"/>
        </w:rPr>
      </w:pPr>
      <w:r w:rsidRPr="00D10379">
        <w:rPr>
          <w:rFonts w:ascii="Arial" w:hAnsi="Arial" w:cs="Arial"/>
          <w:b/>
          <w:bCs/>
          <w:szCs w:val="18"/>
          <w:lang w:val="fr-FR"/>
        </w:rPr>
        <w:t>CONTRACT DOCUMENTS</w:t>
      </w:r>
    </w:p>
    <w:p w14:paraId="1431BA03" w14:textId="77777777" w:rsidR="00373B64" w:rsidRDefault="00373B64"/>
    <w:p w14:paraId="72C5057F" w14:textId="7952EBEA" w:rsidR="007D1729" w:rsidRDefault="00112EBB">
      <w:hyperlink r:id="rId13" w:history="1">
        <w:r w:rsidR="007D1729">
          <w:rPr>
            <w:rStyle w:val="Hyperlink"/>
          </w:rPr>
          <w:t>Portfolio Contractor - NASPO ValuePoint</w:t>
        </w:r>
      </w:hyperlink>
    </w:p>
    <w:sectPr w:rsidR="007D1729" w:rsidSect="006700AF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A1A7" w14:textId="77777777" w:rsidR="006F792F" w:rsidRDefault="006F792F" w:rsidP="006700AF">
      <w:r>
        <w:separator/>
      </w:r>
    </w:p>
  </w:endnote>
  <w:endnote w:type="continuationSeparator" w:id="0">
    <w:p w14:paraId="6E885F86" w14:textId="77777777" w:rsidR="006F792F" w:rsidRDefault="006F792F" w:rsidP="006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EAE3" w14:textId="77777777" w:rsidR="006700AF" w:rsidRDefault="006700AF" w:rsidP="006700AF">
    <w:pPr>
      <w:pStyle w:val="Footer"/>
      <w:jc w:val="center"/>
    </w:pPr>
    <w:r w:rsidRPr="006700AF">
      <w:rPr>
        <w:noProof/>
      </w:rPr>
      <w:drawing>
        <wp:inline distT="0" distB="0" distL="0" distR="0" wp14:anchorId="73772A9A" wp14:editId="3DAA4D62">
          <wp:extent cx="5486400" cy="328246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4407" cy="371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4597" w14:textId="77777777" w:rsidR="006F792F" w:rsidRDefault="006F792F" w:rsidP="006700AF">
      <w:r>
        <w:separator/>
      </w:r>
    </w:p>
  </w:footnote>
  <w:footnote w:type="continuationSeparator" w:id="0">
    <w:p w14:paraId="785F949D" w14:textId="77777777" w:rsidR="006F792F" w:rsidRDefault="006F792F" w:rsidP="0067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7275" w14:textId="77777777" w:rsidR="006700AF" w:rsidRDefault="0062465C">
    <w:pPr>
      <w:pStyle w:val="Header"/>
    </w:pPr>
    <w:r w:rsidRPr="0062465C">
      <w:rPr>
        <w:noProof/>
      </w:rPr>
      <w:drawing>
        <wp:inline distT="0" distB="0" distL="0" distR="0" wp14:anchorId="6C09F0EF" wp14:editId="546CF81C">
          <wp:extent cx="6667500" cy="13081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17+JtQCcOfDA2NFNjinrp2+eYCdBmTID0TmO7QtJ+o265DBi6A2WcEZoTLj338hL9l8uC+fM1ONDo1txX+7Yg==" w:salt="9j4JuKgoDP9ph2TN6Ri6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AF"/>
    <w:rsid w:val="00112EBB"/>
    <w:rsid w:val="00187FD8"/>
    <w:rsid w:val="00261CEC"/>
    <w:rsid w:val="00373B64"/>
    <w:rsid w:val="003C0A23"/>
    <w:rsid w:val="005169FF"/>
    <w:rsid w:val="005C06AA"/>
    <w:rsid w:val="0062465C"/>
    <w:rsid w:val="006700AF"/>
    <w:rsid w:val="006F792F"/>
    <w:rsid w:val="007D1729"/>
    <w:rsid w:val="007D6FBA"/>
    <w:rsid w:val="0090220B"/>
    <w:rsid w:val="00BC39F8"/>
    <w:rsid w:val="00DB6254"/>
    <w:rsid w:val="00F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993F"/>
  <w15:chartTrackingRefBased/>
  <w15:docId w15:val="{7FD7BFB3-641A-C648-ABE7-515DC00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700AF"/>
  </w:style>
  <w:style w:type="paragraph" w:styleId="Footer">
    <w:name w:val="footer"/>
    <w:basedOn w:val="Normal"/>
    <w:link w:val="FooterChar"/>
    <w:uiPriority w:val="99"/>
    <w:unhideWhenUsed/>
    <w:rsid w:val="006700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00AF"/>
  </w:style>
  <w:style w:type="paragraph" w:styleId="BodyText">
    <w:name w:val="Body Text"/>
    <w:basedOn w:val="Normal"/>
    <w:link w:val="BodyTextChar"/>
    <w:semiHidden/>
    <w:rsid w:val="00187FD8"/>
    <w:pPr>
      <w:ind w:right="45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87FD8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87FD8"/>
    <w:rPr>
      <w:color w:val="0563C1"/>
      <w:u w:val="single"/>
    </w:rPr>
  </w:style>
  <w:style w:type="table" w:styleId="TableGrid">
    <w:name w:val="Table Grid"/>
    <w:basedOn w:val="TableNormal"/>
    <w:uiPriority w:val="59"/>
    <w:rsid w:val="00187FD8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1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spovaluepoint.org/portfolio/online-auction-services-2022-2024/liquidity-services-operations-llc-dba-govdeals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murphy@govde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ffany.Maddox@arkansa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c12b0f1-b118-4fcb-acf2-abfd64bb536c" xsi:nil="true"/>
    <nwsm xmlns="4c12b0f1-b118-4fcb-acf2-abfd64bb536c" xsi:nil="true"/>
    <q72h xmlns="4c12b0f1-b118-4fcb-acf2-abfd64bb53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4D2C418BB4F800265D5EBF3B867" ma:contentTypeVersion="14" ma:contentTypeDescription="Create a new document." ma:contentTypeScope="" ma:versionID="30b444591d5a6f1e5744054737f9b18b">
  <xsd:schema xmlns:xsd="http://www.w3.org/2001/XMLSchema" xmlns:xs="http://www.w3.org/2001/XMLSchema" xmlns:p="http://schemas.microsoft.com/office/2006/metadata/properties" xmlns:ns2="4c12b0f1-b118-4fcb-acf2-abfd64bb536c" xmlns:ns3="e0fa478f-ec8a-4b0a-9817-58d52fe482ea" targetNamespace="http://schemas.microsoft.com/office/2006/metadata/properties" ma:root="true" ma:fieldsID="bb9434b744b392b1b72e59573204ebd8" ns2:_="" ns3:_="">
    <xsd:import namespace="4c12b0f1-b118-4fcb-acf2-abfd64bb536c"/>
    <xsd:import namespace="e0fa478f-ec8a-4b0a-9817-58d52fe48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wsm" minOccurs="0"/>
                <xsd:element ref="ns2:q72h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b0f1-b118-4fcb-acf2-abfd64bb5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wsm" ma:index="10" nillable="true" ma:displayName="Date and time" ma:internalName="nwsm">
      <xsd:simpleType>
        <xsd:restriction base="dms:DateTime"/>
      </xsd:simpleType>
    </xsd:element>
    <xsd:element name="q72h" ma:index="11" nillable="true" ma:displayName="Date and time" ma:internalName="q72h">
      <xsd:simpleType>
        <xsd:restriction base="dms:DateTim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a478f-ec8a-4b0a-9817-58d52fe4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5BF2E-0F22-4110-9527-6FAAEB68D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B740D-7A89-4E4E-BBF7-DA6A3F71E1C4}">
  <ds:schemaRefs>
    <ds:schemaRef ds:uri="http://schemas.microsoft.com/office/2006/metadata/properties"/>
    <ds:schemaRef ds:uri="http://schemas.microsoft.com/office/infopath/2007/PartnerControls"/>
    <ds:schemaRef ds:uri="4c12b0f1-b118-4fcb-acf2-abfd64bb536c"/>
  </ds:schemaRefs>
</ds:datastoreItem>
</file>

<file path=customXml/itemProps3.xml><?xml version="1.0" encoding="utf-8"?>
<ds:datastoreItem xmlns:ds="http://schemas.openxmlformats.org/officeDocument/2006/customXml" ds:itemID="{C3CD9373-E8CD-4AEC-8317-AD5F98D4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b0f1-b118-4fcb-acf2-abfd64bb536c"/>
    <ds:schemaRef ds:uri="e0fa478f-ec8a-4b0a-9817-58d52fe48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Bilon</dc:creator>
  <cp:keywords/>
  <dc:description/>
  <cp:lastModifiedBy>Melissa Greene</cp:lastModifiedBy>
  <cp:revision>2</cp:revision>
  <dcterms:created xsi:type="dcterms:W3CDTF">2023-08-22T20:03:00Z</dcterms:created>
  <dcterms:modified xsi:type="dcterms:W3CDTF">2023-08-22T20:03:00Z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0x010100045C34D2C418BB4F800265D5EBF3B867</vt:lpwstr>
  </property>
</Properties>
</file>