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BD76" w14:textId="77777777" w:rsidR="008714DB" w:rsidRDefault="00A84A00" w:rsidP="00BC725C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86477D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2D7F5" wp14:editId="399ADDAE">
                <wp:simplePos x="0" y="0"/>
                <wp:positionH relativeFrom="column">
                  <wp:posOffset>485775</wp:posOffset>
                </wp:positionH>
                <wp:positionV relativeFrom="paragraph">
                  <wp:posOffset>-495300</wp:posOffset>
                </wp:positionV>
                <wp:extent cx="5019675" cy="4025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02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502E" w14:textId="77777777" w:rsidR="008772AA" w:rsidRPr="00BE6E70" w:rsidRDefault="00220038" w:rsidP="008772A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6E7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State Vehicle Contract</w:t>
                            </w:r>
                            <w:r w:rsidR="007B7BC4" w:rsidRPr="00BE6E7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User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D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39pt;width:395.2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" fillcolor="#8db3e2 [1311]" strokecolor="black [3213]" strokeweight=".25pt">
                <v:textbox>
                  <w:txbxContent>
                    <w:p w14:paraId="159D502E" w14:textId="77777777" w:rsidR="008772AA" w:rsidRPr="00BE6E70" w:rsidRDefault="00220038" w:rsidP="008772A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6E70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State Vehicle Contract</w:t>
                      </w:r>
                      <w:r w:rsidR="007B7BC4" w:rsidRPr="00BE6E70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User Instructions</w:t>
                      </w:r>
                    </w:p>
                  </w:txbxContent>
                </v:textbox>
              </v:shape>
            </w:pict>
          </mc:Fallback>
        </mc:AlternateContent>
      </w:r>
      <w:r w:rsidR="008714DB">
        <w:rPr>
          <w:rFonts w:eastAsia="Times New Roman" w:cs="Times New Roman"/>
          <w:b/>
          <w:bCs/>
          <w:sz w:val="32"/>
          <w:szCs w:val="32"/>
        </w:rPr>
        <w:t>State of Arkansas</w:t>
      </w:r>
    </w:p>
    <w:p w14:paraId="47632B56" w14:textId="06D4FA54" w:rsidR="000310A7" w:rsidRPr="008714DB" w:rsidRDefault="003D1846" w:rsidP="00BC725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8714DB">
        <w:rPr>
          <w:rFonts w:eastAsia="Times New Roman" w:cs="Times New Roman"/>
          <w:b/>
          <w:bCs/>
          <w:sz w:val="28"/>
          <w:szCs w:val="28"/>
        </w:rPr>
        <w:t>20</w:t>
      </w:r>
      <w:r w:rsidR="0085243B">
        <w:rPr>
          <w:rFonts w:eastAsia="Times New Roman" w:cs="Times New Roman"/>
          <w:b/>
          <w:bCs/>
          <w:sz w:val="28"/>
          <w:szCs w:val="28"/>
        </w:rPr>
        <w:t>2</w:t>
      </w:r>
      <w:r w:rsidR="0054236B">
        <w:rPr>
          <w:rFonts w:eastAsia="Times New Roman" w:cs="Times New Roman"/>
          <w:b/>
          <w:bCs/>
          <w:sz w:val="28"/>
          <w:szCs w:val="28"/>
        </w:rPr>
        <w:t>2</w:t>
      </w:r>
      <w:r w:rsidRPr="008714D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8772AA" w:rsidRPr="008714DB">
        <w:rPr>
          <w:rFonts w:eastAsia="Times New Roman" w:cs="Times New Roman"/>
          <w:b/>
          <w:bCs/>
          <w:sz w:val="28"/>
          <w:szCs w:val="28"/>
        </w:rPr>
        <w:t xml:space="preserve">Statewide </w:t>
      </w:r>
      <w:r w:rsidR="00220038" w:rsidRPr="008714DB">
        <w:rPr>
          <w:rFonts w:eastAsia="Times New Roman" w:cs="Times New Roman"/>
          <w:b/>
          <w:bCs/>
          <w:sz w:val="28"/>
          <w:szCs w:val="28"/>
        </w:rPr>
        <w:t>Passenger Vehicle</w:t>
      </w:r>
      <w:r w:rsidR="008714DB" w:rsidRPr="008714DB">
        <w:rPr>
          <w:rFonts w:eastAsia="Times New Roman" w:cs="Times New Roman"/>
          <w:b/>
          <w:bCs/>
          <w:sz w:val="28"/>
          <w:szCs w:val="28"/>
        </w:rPr>
        <w:t>s</w:t>
      </w:r>
      <w:r w:rsidR="008772AA" w:rsidRPr="008714D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8714DB">
        <w:rPr>
          <w:rFonts w:eastAsia="Times New Roman" w:cs="Times New Roman"/>
          <w:b/>
          <w:bCs/>
          <w:sz w:val="28"/>
          <w:szCs w:val="28"/>
        </w:rPr>
        <w:t>Contract</w:t>
      </w:r>
    </w:p>
    <w:p w14:paraId="4282696B" w14:textId="77777777" w:rsidR="00FE686C" w:rsidRPr="00125945" w:rsidRDefault="00BC725C" w:rsidP="00BC72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945">
        <w:rPr>
          <w:sz w:val="28"/>
          <w:szCs w:val="28"/>
        </w:rPr>
        <w:t xml:space="preserve">Various </w:t>
      </w:r>
      <w:r w:rsidR="00177642" w:rsidRPr="00125945">
        <w:rPr>
          <w:sz w:val="28"/>
          <w:szCs w:val="28"/>
        </w:rPr>
        <w:t>Authorized Dealer</w:t>
      </w:r>
      <w:r w:rsidRPr="00125945">
        <w:rPr>
          <w:sz w:val="28"/>
          <w:szCs w:val="28"/>
        </w:rPr>
        <w:t>s</w:t>
      </w:r>
    </w:p>
    <w:p w14:paraId="20130C48" w14:textId="77777777" w:rsidR="0000785A" w:rsidRPr="00951487" w:rsidRDefault="0000785A" w:rsidP="007F7D46">
      <w:pPr>
        <w:spacing w:after="0" w:line="240" w:lineRule="auto"/>
        <w:contextualSpacing/>
        <w:jc w:val="center"/>
        <w:outlineLvl w:val="1"/>
        <w:rPr>
          <w:sz w:val="16"/>
          <w:szCs w:val="16"/>
        </w:rPr>
      </w:pPr>
    </w:p>
    <w:p w14:paraId="15CAFAE7" w14:textId="77777777" w:rsidR="00FE686C" w:rsidRPr="008B7CE3" w:rsidRDefault="00FE686C" w:rsidP="000143E5">
      <w:pPr>
        <w:spacing w:after="120" w:line="240" w:lineRule="auto"/>
        <w:contextualSpacing/>
        <w:jc w:val="center"/>
        <w:outlineLvl w:val="1"/>
        <w:rPr>
          <w:rFonts w:eastAsia="Times New Roman" w:cs="Times New Roman"/>
          <w:b/>
          <w:bCs/>
          <w:i/>
          <w:sz w:val="24"/>
          <w:szCs w:val="24"/>
          <w:u w:val="single"/>
        </w:rPr>
      </w:pPr>
      <w:r w:rsidRPr="008B7CE3">
        <w:rPr>
          <w:rFonts w:eastAsia="Times New Roman" w:cs="Times New Roman"/>
          <w:b/>
          <w:bCs/>
          <w:i/>
          <w:sz w:val="24"/>
          <w:szCs w:val="24"/>
          <w:u w:val="single"/>
        </w:rPr>
        <w:t>Arkansas State Agencies/Political Sub</w:t>
      </w:r>
      <w:r w:rsidR="001300F6" w:rsidRPr="008B7CE3">
        <w:rPr>
          <w:rFonts w:eastAsia="Times New Roman" w:cs="Times New Roman"/>
          <w:b/>
          <w:bCs/>
          <w:i/>
          <w:sz w:val="24"/>
          <w:szCs w:val="24"/>
          <w:u w:val="single"/>
        </w:rPr>
        <w:t>division</w:t>
      </w:r>
      <w:r w:rsidR="008B7CE3" w:rsidRPr="008B7CE3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 User Instructions</w:t>
      </w:r>
    </w:p>
    <w:p w14:paraId="2708341B" w14:textId="77777777" w:rsidR="006E17D2" w:rsidRPr="00951487" w:rsidRDefault="006E17D2" w:rsidP="00A50530">
      <w:pPr>
        <w:pStyle w:val="NormalWeb"/>
        <w:spacing w:before="0" w:beforeAutospacing="0" w:after="0" w:afterAutospacing="0"/>
        <w:ind w:right="-86"/>
        <w:rPr>
          <w:rFonts w:asciiTheme="minorHAnsi" w:hAnsiTheme="minorHAnsi"/>
          <w:b/>
          <w:sz w:val="20"/>
          <w:szCs w:val="20"/>
        </w:rPr>
      </w:pPr>
    </w:p>
    <w:p w14:paraId="00C3AE87" w14:textId="77777777" w:rsidR="00A50530" w:rsidRPr="008D5446" w:rsidRDefault="00A50530" w:rsidP="00A50530">
      <w:pPr>
        <w:pStyle w:val="NormalWeb"/>
        <w:spacing w:before="0" w:beforeAutospacing="0" w:after="0" w:afterAutospacing="0"/>
        <w:ind w:right="-86"/>
        <w:rPr>
          <w:rFonts w:asciiTheme="minorHAnsi" w:hAnsiTheme="minorHAnsi"/>
        </w:rPr>
      </w:pPr>
      <w:r w:rsidRPr="008D5446">
        <w:rPr>
          <w:rFonts w:asciiTheme="minorHAnsi" w:hAnsiTheme="minorHAnsi"/>
          <w:b/>
        </w:rPr>
        <w:t>SCOPE:</w:t>
      </w:r>
      <w:r w:rsidRPr="008D5446">
        <w:rPr>
          <w:rFonts w:asciiTheme="minorHAnsi" w:hAnsiTheme="minorHAnsi"/>
        </w:rPr>
        <w:t xml:space="preserve"> This is a </w:t>
      </w:r>
      <w:r w:rsidR="00234919">
        <w:rPr>
          <w:rFonts w:asciiTheme="minorHAnsi" w:hAnsiTheme="minorHAnsi"/>
        </w:rPr>
        <w:t>State of Arkansas</w:t>
      </w:r>
      <w:r w:rsidRPr="008D5446">
        <w:rPr>
          <w:rFonts w:asciiTheme="minorHAnsi" w:hAnsiTheme="minorHAnsi"/>
        </w:rPr>
        <w:t xml:space="preserve"> contract for </w:t>
      </w:r>
      <w:r w:rsidR="003D1846">
        <w:rPr>
          <w:rFonts w:asciiTheme="minorHAnsi" w:hAnsiTheme="minorHAnsi"/>
        </w:rPr>
        <w:t>n</w:t>
      </w:r>
      <w:r w:rsidR="00234919">
        <w:rPr>
          <w:rFonts w:asciiTheme="minorHAnsi" w:hAnsiTheme="minorHAnsi"/>
        </w:rPr>
        <w:t xml:space="preserve">ew </w:t>
      </w:r>
      <w:r w:rsidR="003D1846">
        <w:rPr>
          <w:rFonts w:asciiTheme="minorHAnsi" w:hAnsiTheme="minorHAnsi"/>
        </w:rPr>
        <w:t>p</w:t>
      </w:r>
      <w:r w:rsidR="00220038">
        <w:rPr>
          <w:rFonts w:asciiTheme="minorHAnsi" w:hAnsiTheme="minorHAnsi"/>
        </w:rPr>
        <w:t xml:space="preserve">assenger </w:t>
      </w:r>
      <w:r w:rsidR="003D1846">
        <w:rPr>
          <w:rFonts w:asciiTheme="minorHAnsi" w:hAnsiTheme="minorHAnsi"/>
        </w:rPr>
        <w:t>v</w:t>
      </w:r>
      <w:r w:rsidR="00220038">
        <w:rPr>
          <w:rFonts w:asciiTheme="minorHAnsi" w:hAnsiTheme="minorHAnsi"/>
        </w:rPr>
        <w:t>ehicles</w:t>
      </w:r>
      <w:r w:rsidR="00234919">
        <w:rPr>
          <w:rFonts w:asciiTheme="minorHAnsi" w:hAnsiTheme="minorHAnsi"/>
        </w:rPr>
        <w:t xml:space="preserve"> </w:t>
      </w:r>
      <w:r w:rsidRPr="008D5446">
        <w:rPr>
          <w:rFonts w:asciiTheme="minorHAnsi" w:hAnsiTheme="minorHAnsi"/>
        </w:rPr>
        <w:t xml:space="preserve">made available at discounted pricing to State agencies and political subdivisions.  </w:t>
      </w:r>
    </w:p>
    <w:p w14:paraId="6E0B25CA" w14:textId="77777777" w:rsidR="00CB0F7F" w:rsidRPr="004E0F4B" w:rsidRDefault="004E0F4B" w:rsidP="006B07CD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E0F4B">
        <w:rPr>
          <w:rFonts w:eastAsia="Times New Roman" w:cs="Times New Roman"/>
          <w:b/>
          <w:bCs/>
          <w:sz w:val="24"/>
          <w:szCs w:val="24"/>
        </w:rPr>
        <w:t>GETTING STARTED</w:t>
      </w:r>
    </w:p>
    <w:p w14:paraId="3CB5B1CB" w14:textId="77777777" w:rsidR="003D1846" w:rsidRDefault="00220038" w:rsidP="00F061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</w:rPr>
      </w:pPr>
      <w:r w:rsidRPr="009E6B25">
        <w:rPr>
          <w:rFonts w:eastAsia="Times New Roman" w:cs="Times New Roman"/>
          <w:b/>
          <w:bCs/>
        </w:rPr>
        <w:t xml:space="preserve">Vehicle Specifications and </w:t>
      </w:r>
      <w:r w:rsidR="00A708CD">
        <w:rPr>
          <w:rFonts w:eastAsia="Times New Roman" w:cs="Times New Roman"/>
          <w:b/>
          <w:bCs/>
        </w:rPr>
        <w:t xml:space="preserve">Options </w:t>
      </w:r>
      <w:r w:rsidRPr="009E6B25">
        <w:rPr>
          <w:rFonts w:eastAsia="Times New Roman" w:cs="Times New Roman"/>
          <w:b/>
          <w:bCs/>
        </w:rPr>
        <w:t>Pricing</w:t>
      </w:r>
      <w:r w:rsidR="00F061DE" w:rsidRPr="009E6B25">
        <w:rPr>
          <w:rFonts w:eastAsia="Times New Roman" w:cs="Times New Roman"/>
          <w:b/>
          <w:bCs/>
        </w:rPr>
        <w:t>:</w:t>
      </w:r>
      <w:r w:rsidR="00F061DE">
        <w:rPr>
          <w:rFonts w:eastAsia="Times New Roman" w:cs="Times New Roman"/>
          <w:bCs/>
        </w:rPr>
        <w:t xml:space="preserve"> These spreadsheets list the base </w:t>
      </w:r>
      <w:r>
        <w:rPr>
          <w:rFonts w:eastAsia="Times New Roman" w:cs="Times New Roman"/>
          <w:bCs/>
        </w:rPr>
        <w:t>vehicle</w:t>
      </w:r>
      <w:r w:rsidR="00F061DE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prices </w:t>
      </w:r>
      <w:r w:rsidR="00F061DE">
        <w:rPr>
          <w:rFonts w:eastAsia="Times New Roman" w:cs="Times New Roman"/>
          <w:bCs/>
        </w:rPr>
        <w:t xml:space="preserve">and option prices for </w:t>
      </w:r>
      <w:r>
        <w:rPr>
          <w:rFonts w:eastAsia="Times New Roman" w:cs="Times New Roman"/>
          <w:bCs/>
        </w:rPr>
        <w:t>all vehicles on the contract.</w:t>
      </w:r>
    </w:p>
    <w:p w14:paraId="21727E0F" w14:textId="77777777" w:rsidR="00205840" w:rsidRPr="00F061DE" w:rsidRDefault="00205840" w:rsidP="003D1846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</w:rPr>
      </w:pPr>
      <w:r w:rsidRPr="00F061DE">
        <w:rPr>
          <w:rFonts w:eastAsia="Times New Roman" w:cs="Times New Roman"/>
          <w:bCs/>
        </w:rPr>
        <w:tab/>
      </w:r>
    </w:p>
    <w:p w14:paraId="405AB99A" w14:textId="77777777" w:rsidR="005564A3" w:rsidRDefault="005564A3" w:rsidP="007E4A5F">
      <w:pPr>
        <w:pStyle w:val="ListParagraph"/>
        <w:numPr>
          <w:ilvl w:val="0"/>
          <w:numId w:val="4"/>
        </w:numPr>
        <w:spacing w:before="240" w:beforeAutospacing="1" w:after="100" w:afterAutospacing="1" w:line="240" w:lineRule="auto"/>
        <w:ind w:right="-180"/>
        <w:outlineLvl w:val="1"/>
        <w:rPr>
          <w:rFonts w:eastAsia="Times New Roman" w:cs="Times New Roman"/>
          <w:bCs/>
        </w:rPr>
      </w:pPr>
      <w:r w:rsidRPr="009E6B25">
        <w:rPr>
          <w:rFonts w:eastAsia="Times New Roman" w:cs="Times New Roman"/>
          <w:b/>
          <w:bCs/>
        </w:rPr>
        <w:t>Vehicle Contract</w:t>
      </w:r>
      <w:r w:rsidR="006277B6">
        <w:rPr>
          <w:rFonts w:eastAsia="Times New Roman" w:cs="Times New Roman"/>
          <w:b/>
          <w:bCs/>
        </w:rPr>
        <w:t>-</w:t>
      </w:r>
      <w:r w:rsidRPr="009E6B25">
        <w:rPr>
          <w:rFonts w:eastAsia="Times New Roman" w:cs="Times New Roman"/>
          <w:b/>
          <w:bCs/>
        </w:rPr>
        <w:t>At-</w:t>
      </w:r>
      <w:r w:rsidR="006277B6">
        <w:rPr>
          <w:rFonts w:eastAsia="Times New Roman" w:cs="Times New Roman"/>
          <w:b/>
          <w:bCs/>
        </w:rPr>
        <w:t>A</w:t>
      </w:r>
      <w:r w:rsidRPr="009E6B25">
        <w:rPr>
          <w:rFonts w:eastAsia="Times New Roman" w:cs="Times New Roman"/>
          <w:b/>
          <w:bCs/>
        </w:rPr>
        <w:t>-Glance:</w:t>
      </w:r>
      <w:r>
        <w:rPr>
          <w:rFonts w:eastAsia="Times New Roman" w:cs="Times New Roman"/>
          <w:bCs/>
        </w:rPr>
        <w:t xml:space="preserve"> </w:t>
      </w:r>
      <w:r w:rsidR="00403C66">
        <w:rPr>
          <w:rFonts w:eastAsia="Times New Roman" w:cs="Times New Roman"/>
          <w:bCs/>
        </w:rPr>
        <w:t>This is a t</w:t>
      </w:r>
      <w:r>
        <w:rPr>
          <w:rFonts w:eastAsia="Times New Roman" w:cs="Times New Roman"/>
          <w:bCs/>
        </w:rPr>
        <w:t>wo</w:t>
      </w:r>
      <w:r w:rsidR="00BB6112">
        <w:rPr>
          <w:rFonts w:eastAsia="Times New Roman" w:cs="Times New Roman"/>
          <w:bCs/>
        </w:rPr>
        <w:t>-</w:t>
      </w:r>
      <w:r w:rsidR="00403C66">
        <w:rPr>
          <w:rFonts w:eastAsia="Times New Roman" w:cs="Times New Roman"/>
          <w:bCs/>
        </w:rPr>
        <w:t xml:space="preserve">page spreadsheet that lists all the contract vehicles, </w:t>
      </w:r>
      <w:r w:rsidR="001D6CA7">
        <w:rPr>
          <w:rFonts w:eastAsia="Times New Roman" w:cs="Times New Roman"/>
          <w:bCs/>
        </w:rPr>
        <w:t xml:space="preserve">as well as their </w:t>
      </w:r>
      <w:r w:rsidR="00403C66">
        <w:rPr>
          <w:rFonts w:eastAsia="Times New Roman" w:cs="Times New Roman"/>
          <w:bCs/>
        </w:rPr>
        <w:t>descriptions, prices, vendors, vendor numbers, outline agreement numbers and mileage ratings.</w:t>
      </w:r>
    </w:p>
    <w:p w14:paraId="738F0C9A" w14:textId="77777777" w:rsidR="003D1846" w:rsidRDefault="003D1846" w:rsidP="003D1846">
      <w:pPr>
        <w:pStyle w:val="ListParagraph"/>
        <w:spacing w:before="240" w:beforeAutospacing="1" w:after="100" w:afterAutospacing="1" w:line="240" w:lineRule="auto"/>
        <w:ind w:right="-180"/>
        <w:outlineLvl w:val="1"/>
        <w:rPr>
          <w:rFonts w:eastAsia="Times New Roman" w:cs="Times New Roman"/>
          <w:bCs/>
        </w:rPr>
      </w:pPr>
    </w:p>
    <w:p w14:paraId="51E370F9" w14:textId="77777777" w:rsidR="003D1846" w:rsidRDefault="005E005D" w:rsidP="007E4A5F">
      <w:pPr>
        <w:pStyle w:val="ListParagraph"/>
        <w:numPr>
          <w:ilvl w:val="0"/>
          <w:numId w:val="4"/>
        </w:numPr>
        <w:spacing w:before="240" w:beforeAutospacing="1" w:after="100" w:afterAutospacing="1" w:line="240" w:lineRule="auto"/>
        <w:ind w:right="-180"/>
        <w:outlineLvl w:val="1"/>
        <w:rPr>
          <w:rFonts w:eastAsia="Times New Roman" w:cs="Times New Roman"/>
          <w:bCs/>
        </w:rPr>
      </w:pPr>
      <w:r w:rsidRPr="009E6B25">
        <w:rPr>
          <w:rFonts w:eastAsia="Times New Roman" w:cs="Times New Roman"/>
          <w:b/>
          <w:bCs/>
        </w:rPr>
        <w:t>Vendor Awards Summary</w:t>
      </w:r>
      <w:r w:rsidR="008F016D" w:rsidRPr="009E6B25">
        <w:rPr>
          <w:rFonts w:eastAsia="Times New Roman" w:cs="Times New Roman"/>
          <w:b/>
          <w:bCs/>
        </w:rPr>
        <w:t>:</w:t>
      </w:r>
      <w:r w:rsidR="00403C66">
        <w:rPr>
          <w:rFonts w:eastAsia="Times New Roman" w:cs="Times New Roman"/>
          <w:bCs/>
        </w:rPr>
        <w:t xml:space="preserve"> Lists the</w:t>
      </w:r>
      <w:r w:rsidR="00F061DE">
        <w:rPr>
          <w:rFonts w:eastAsia="Times New Roman" w:cs="Times New Roman"/>
          <w:bCs/>
        </w:rPr>
        <w:t xml:space="preserve"> </w:t>
      </w:r>
      <w:r w:rsidR="00403C66">
        <w:rPr>
          <w:rFonts w:eastAsia="Times New Roman" w:cs="Times New Roman"/>
          <w:bCs/>
        </w:rPr>
        <w:t>a</w:t>
      </w:r>
      <w:r w:rsidR="00F061DE">
        <w:rPr>
          <w:rFonts w:eastAsia="Times New Roman" w:cs="Times New Roman"/>
          <w:bCs/>
        </w:rPr>
        <w:t>ward</w:t>
      </w:r>
      <w:r w:rsidR="003D1846">
        <w:rPr>
          <w:rFonts w:eastAsia="Times New Roman" w:cs="Times New Roman"/>
          <w:bCs/>
        </w:rPr>
        <w:t>ed vendors’ contact information.</w:t>
      </w:r>
    </w:p>
    <w:p w14:paraId="1D71D235" w14:textId="77777777" w:rsidR="003D1846" w:rsidRDefault="003D1846" w:rsidP="003D1846">
      <w:pPr>
        <w:pStyle w:val="ListParagraph"/>
        <w:spacing w:before="240" w:beforeAutospacing="1" w:after="100" w:afterAutospacing="1" w:line="240" w:lineRule="auto"/>
        <w:ind w:right="-180"/>
        <w:outlineLvl w:val="1"/>
        <w:rPr>
          <w:rFonts w:eastAsia="Times New Roman" w:cs="Times New Roman"/>
          <w:bCs/>
        </w:rPr>
      </w:pPr>
    </w:p>
    <w:p w14:paraId="3299F540" w14:textId="77777777" w:rsidR="00934661" w:rsidRPr="00820EBD" w:rsidRDefault="003D1846" w:rsidP="003D1846">
      <w:pPr>
        <w:pStyle w:val="ListParagraph"/>
        <w:numPr>
          <w:ilvl w:val="0"/>
          <w:numId w:val="4"/>
        </w:numPr>
        <w:spacing w:before="240" w:beforeAutospacing="1" w:after="100" w:afterAutospacing="1" w:line="240" w:lineRule="auto"/>
        <w:outlineLvl w:val="1"/>
      </w:pPr>
      <w:r w:rsidRPr="003D1846">
        <w:rPr>
          <w:rFonts w:eastAsia="Times New Roman" w:cs="Times New Roman"/>
          <w:b/>
          <w:bCs/>
        </w:rPr>
        <w:t>Placing an Order:</w:t>
      </w:r>
      <w:r>
        <w:rPr>
          <w:rFonts w:eastAsia="Times New Roman" w:cs="Times New Roman"/>
          <w:bCs/>
        </w:rPr>
        <w:t xml:space="preserve"> </w:t>
      </w:r>
      <w:r w:rsidR="00957F81" w:rsidRPr="003D1846">
        <w:rPr>
          <w:rFonts w:eastAsia="Times New Roman" w:cs="Times New Roman"/>
          <w:bCs/>
        </w:rPr>
        <w:t>When plac</w:t>
      </w:r>
      <w:r w:rsidR="00B407E9" w:rsidRPr="003D1846">
        <w:rPr>
          <w:rFonts w:eastAsia="Times New Roman" w:cs="Times New Roman"/>
          <w:bCs/>
        </w:rPr>
        <w:t>ing</w:t>
      </w:r>
      <w:r w:rsidR="00957F81" w:rsidRPr="003D1846">
        <w:rPr>
          <w:rFonts w:eastAsia="Times New Roman" w:cs="Times New Roman"/>
          <w:bCs/>
        </w:rPr>
        <w:t xml:space="preserve"> an order</w:t>
      </w:r>
      <w:r w:rsidR="00F061DE" w:rsidRPr="003D1846">
        <w:rPr>
          <w:rFonts w:eastAsia="Times New Roman" w:cs="Times New Roman"/>
          <w:bCs/>
        </w:rPr>
        <w:t xml:space="preserve"> with the vendor</w:t>
      </w:r>
      <w:r w:rsidR="00957F81" w:rsidRPr="003D1846">
        <w:rPr>
          <w:rFonts w:eastAsia="Times New Roman" w:cs="Times New Roman"/>
          <w:bCs/>
        </w:rPr>
        <w:t xml:space="preserve">, </w:t>
      </w:r>
      <w:r w:rsidR="00B407E9" w:rsidRPr="003D1846">
        <w:rPr>
          <w:rFonts w:eastAsia="Times New Roman" w:cs="Times New Roman"/>
          <w:bCs/>
        </w:rPr>
        <w:t xml:space="preserve">refer to the </w:t>
      </w:r>
      <w:r w:rsidR="00B407E9" w:rsidRPr="003D1846">
        <w:rPr>
          <w:rFonts w:eastAsia="Times New Roman" w:cs="Times New Roman"/>
          <w:bCs/>
          <w:u w:val="single"/>
        </w:rPr>
        <w:t xml:space="preserve">State </w:t>
      </w:r>
      <w:r w:rsidR="001D6CA7" w:rsidRPr="003D1846">
        <w:rPr>
          <w:rFonts w:eastAsia="Times New Roman" w:cs="Times New Roman"/>
          <w:bCs/>
          <w:u w:val="single"/>
        </w:rPr>
        <w:t xml:space="preserve">Vehicle </w:t>
      </w:r>
      <w:r w:rsidR="00F061DE" w:rsidRPr="003D1846">
        <w:rPr>
          <w:rFonts w:eastAsia="Times New Roman" w:cs="Times New Roman"/>
          <w:bCs/>
          <w:u w:val="single"/>
        </w:rPr>
        <w:t>C</w:t>
      </w:r>
      <w:r w:rsidR="00582DEE" w:rsidRPr="003D1846">
        <w:rPr>
          <w:rFonts w:eastAsia="Times New Roman" w:cs="Times New Roman"/>
          <w:bCs/>
          <w:u w:val="single"/>
        </w:rPr>
        <w:t>ont</w:t>
      </w:r>
      <w:r w:rsidR="00B407E9" w:rsidRPr="003D1846">
        <w:rPr>
          <w:rFonts w:eastAsia="Times New Roman" w:cs="Times New Roman"/>
          <w:bCs/>
          <w:u w:val="single"/>
        </w:rPr>
        <w:t>r</w:t>
      </w:r>
      <w:r w:rsidR="00582DEE" w:rsidRPr="003D1846">
        <w:rPr>
          <w:rFonts w:eastAsia="Times New Roman" w:cs="Times New Roman"/>
          <w:bCs/>
          <w:u w:val="single"/>
        </w:rPr>
        <w:t>act</w:t>
      </w:r>
      <w:r w:rsidR="00582DEE" w:rsidRPr="003D1846">
        <w:rPr>
          <w:rFonts w:eastAsia="Times New Roman" w:cs="Times New Roman"/>
          <w:bCs/>
        </w:rPr>
        <w:t xml:space="preserve"> </w:t>
      </w:r>
      <w:r w:rsidR="00B407E9" w:rsidRPr="003D1846">
        <w:rPr>
          <w:rFonts w:eastAsia="Times New Roman" w:cs="Times New Roman"/>
          <w:bCs/>
        </w:rPr>
        <w:t>to re</w:t>
      </w:r>
      <w:r w:rsidR="003F084C" w:rsidRPr="003D1846">
        <w:rPr>
          <w:rFonts w:eastAsia="Times New Roman" w:cs="Times New Roman"/>
          <w:bCs/>
        </w:rPr>
        <w:t>ceive</w:t>
      </w:r>
      <w:r w:rsidR="008B7CE3" w:rsidRPr="003D1846">
        <w:rPr>
          <w:rFonts w:eastAsia="Times New Roman" w:cs="Times New Roman"/>
          <w:bCs/>
        </w:rPr>
        <w:t xml:space="preserve"> State Contract</w:t>
      </w:r>
      <w:r w:rsidR="00B407E9" w:rsidRPr="003D1846">
        <w:rPr>
          <w:rFonts w:eastAsia="Times New Roman" w:cs="Times New Roman"/>
          <w:bCs/>
        </w:rPr>
        <w:t xml:space="preserve"> pricing. Contact the</w:t>
      </w:r>
      <w:r w:rsidR="00582DEE" w:rsidRPr="003D1846">
        <w:rPr>
          <w:rFonts w:eastAsia="Times New Roman" w:cs="Times New Roman"/>
          <w:bCs/>
        </w:rPr>
        <w:t xml:space="preserve"> </w:t>
      </w:r>
      <w:r w:rsidR="005E005D" w:rsidRPr="003D1846">
        <w:rPr>
          <w:rFonts w:eastAsia="Times New Roman" w:cs="Times New Roman"/>
          <w:bCs/>
        </w:rPr>
        <w:t xml:space="preserve">designated </w:t>
      </w:r>
      <w:r w:rsidR="001D6CA7" w:rsidRPr="003D1846">
        <w:rPr>
          <w:rFonts w:eastAsia="Times New Roman" w:cs="Times New Roman"/>
          <w:bCs/>
        </w:rPr>
        <w:t>vehicle</w:t>
      </w:r>
      <w:r w:rsidR="00466D42" w:rsidRPr="003D1846">
        <w:rPr>
          <w:rFonts w:eastAsia="Times New Roman" w:cs="Times New Roman"/>
          <w:bCs/>
        </w:rPr>
        <w:t xml:space="preserve"> </w:t>
      </w:r>
      <w:r w:rsidR="00582DEE" w:rsidRPr="003D1846">
        <w:rPr>
          <w:rFonts w:eastAsia="Times New Roman" w:cs="Times New Roman"/>
          <w:bCs/>
        </w:rPr>
        <w:t>dealer to get purchase order</w:t>
      </w:r>
      <w:r w:rsidR="00F7362E" w:rsidRPr="003D1846">
        <w:rPr>
          <w:rFonts w:eastAsia="Times New Roman" w:cs="Times New Roman"/>
          <w:bCs/>
        </w:rPr>
        <w:t xml:space="preserve"> instructions</w:t>
      </w:r>
      <w:r w:rsidR="00582DEE" w:rsidRPr="003D1846">
        <w:rPr>
          <w:rFonts w:eastAsia="Times New Roman" w:cs="Times New Roman"/>
          <w:bCs/>
        </w:rPr>
        <w:t xml:space="preserve">. </w:t>
      </w:r>
    </w:p>
    <w:p w14:paraId="5762625A" w14:textId="77777777" w:rsidR="00E21F9B" w:rsidRDefault="00E21F9B" w:rsidP="005348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8540C0">
        <w:rPr>
          <w:rFonts w:asciiTheme="minorHAnsi" w:hAnsiTheme="minorHAnsi"/>
          <w:b/>
        </w:rPr>
        <w:t>ORDERING PROCEDURES</w:t>
      </w:r>
    </w:p>
    <w:p w14:paraId="7464092F" w14:textId="77777777" w:rsidR="004E0F4B" w:rsidRPr="008540C0" w:rsidRDefault="004E0F4B" w:rsidP="005348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CC13EE5" w14:textId="77777777" w:rsidR="008540C0" w:rsidRDefault="008540C0" w:rsidP="008540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28B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S</w:t>
      </w:r>
      <w:r w:rsidRPr="006228B7">
        <w:rPr>
          <w:rFonts w:asciiTheme="minorHAnsi" w:hAnsiTheme="minorHAnsi"/>
          <w:sz w:val="22"/>
          <w:szCs w:val="22"/>
        </w:rPr>
        <w:t xml:space="preserve">tate agency use:  </w:t>
      </w:r>
    </w:p>
    <w:p w14:paraId="5C96A38B" w14:textId="77777777" w:rsidR="008540C0" w:rsidRDefault="008540C0" w:rsidP="008540C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Agencies must enter a purchase requisition in AASIS for all purchases with a total</w:t>
      </w:r>
      <w:r w:rsidRPr="006228B7">
        <w:rPr>
          <w:rFonts w:asciiTheme="minorHAnsi" w:hAnsiTheme="minorHAnsi"/>
          <w:sz w:val="22"/>
          <w:szCs w:val="22"/>
        </w:rPr>
        <w:t xml:space="preserve"> projected </w:t>
      </w:r>
      <w:r>
        <w:rPr>
          <w:rFonts w:asciiTheme="minorHAnsi" w:hAnsiTheme="minorHAnsi"/>
          <w:sz w:val="22"/>
          <w:szCs w:val="22"/>
        </w:rPr>
        <w:t>cost o</w:t>
      </w:r>
      <w:r w:rsidRPr="006228B7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 more than $20,000. </w:t>
      </w:r>
    </w:p>
    <w:p w14:paraId="1A0CE8DC" w14:textId="77777777" w:rsidR="008540C0" w:rsidRDefault="008540C0" w:rsidP="008540C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7CEF">
        <w:rPr>
          <w:rFonts w:asciiTheme="minorHAnsi" w:hAnsiTheme="minorHAnsi"/>
          <w:sz w:val="22"/>
          <w:szCs w:val="22"/>
        </w:rPr>
        <w:t xml:space="preserve">A purchase requisition will be required for a PO when adopting from a cooperative contract.  </w:t>
      </w:r>
    </w:p>
    <w:p w14:paraId="7C4DFFD5" w14:textId="77777777" w:rsidR="008540C0" w:rsidRDefault="008540C0" w:rsidP="00BB611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Submission Requirements Memorandum:</w:t>
      </w:r>
      <w:r w:rsidR="00BB6112">
        <w:rPr>
          <w:rFonts w:asciiTheme="minorHAnsi" w:hAnsiTheme="minorHAnsi"/>
          <w:sz w:val="22"/>
          <w:szCs w:val="22"/>
        </w:rPr>
        <w:t xml:space="preserve"> Solicitation Review Requirements </w:t>
      </w:r>
      <w:hyperlink r:id="rId6" w:history="1">
        <w:r w:rsidR="00BB6112" w:rsidRPr="00E20C8F">
          <w:rPr>
            <w:rStyle w:val="Hyperlink"/>
            <w:rFonts w:asciiTheme="minorHAnsi" w:hAnsiTheme="minorHAnsi"/>
            <w:sz w:val="22"/>
            <w:szCs w:val="22"/>
          </w:rPr>
          <w:t>https://www.dfa.arkansas.gov/procurement/guidelines/</w:t>
        </w:r>
      </w:hyperlink>
      <w:r w:rsidR="00BB6112">
        <w:rPr>
          <w:rFonts w:asciiTheme="minorHAnsi" w:hAnsiTheme="minorHAnsi"/>
          <w:sz w:val="22"/>
          <w:szCs w:val="22"/>
        </w:rPr>
        <w:tab/>
      </w:r>
      <w:r w:rsidR="00746648">
        <w:tab/>
      </w:r>
      <w:r w:rsidR="00951487">
        <w:rPr>
          <w:rFonts w:asciiTheme="minorHAnsi" w:hAnsiTheme="minorHAnsi"/>
          <w:sz w:val="22"/>
          <w:szCs w:val="22"/>
        </w:rPr>
        <w:tab/>
      </w:r>
    </w:p>
    <w:p w14:paraId="575C8C42" w14:textId="77777777" w:rsidR="006A1613" w:rsidRPr="00534807" w:rsidRDefault="006A1613" w:rsidP="006A161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47D9FD0" w14:textId="77777777" w:rsidR="00534807" w:rsidRPr="00534807" w:rsidRDefault="00534807" w:rsidP="0053480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34807">
        <w:rPr>
          <w:rFonts w:asciiTheme="minorHAnsi" w:hAnsiTheme="minorHAnsi"/>
          <w:sz w:val="22"/>
          <w:szCs w:val="22"/>
        </w:rPr>
        <w:t xml:space="preserve">Purchase orders are best submitted by </w:t>
      </w:r>
      <w:proofErr w:type="gramStart"/>
      <w:r w:rsidRPr="00534807">
        <w:rPr>
          <w:rFonts w:asciiTheme="minorHAnsi" w:hAnsiTheme="minorHAnsi"/>
          <w:sz w:val="22"/>
          <w:szCs w:val="22"/>
        </w:rPr>
        <w:t>email</w:t>
      </w:r>
      <w:proofErr w:type="gramEnd"/>
      <w:r w:rsidRPr="00534807">
        <w:rPr>
          <w:rFonts w:asciiTheme="minorHAnsi" w:hAnsiTheme="minorHAnsi"/>
          <w:sz w:val="22"/>
          <w:szCs w:val="22"/>
        </w:rPr>
        <w:t xml:space="preserve"> but they can also be submitted by fax or U.S. mail.  </w:t>
      </w:r>
    </w:p>
    <w:p w14:paraId="3268AE41" w14:textId="77777777" w:rsidR="006E17D2" w:rsidRDefault="006E17D2" w:rsidP="0030368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74F1B639" w14:textId="77777777" w:rsidR="00951487" w:rsidRDefault="000E63D6" w:rsidP="00951487">
      <w:r w:rsidRPr="000E63D6">
        <w:rPr>
          <w:b/>
        </w:rPr>
        <w:t>QUESTIONS OR ASSISTANCE</w:t>
      </w:r>
      <w:r w:rsidR="00951487">
        <w:rPr>
          <w:b/>
        </w:rPr>
        <w:t xml:space="preserve">: </w:t>
      </w:r>
      <w:hyperlink r:id="rId7" w:history="1">
        <w:r w:rsidR="00951487">
          <w:rPr>
            <w:rStyle w:val="Hyperlink"/>
          </w:rPr>
          <w:t>https://www.dfa.arkansas.gov/administrative-services/vehicle-fleet-management/</w:t>
        </w:r>
      </w:hyperlink>
      <w:r w:rsidR="00951487">
        <w:t xml:space="preserve"> </w:t>
      </w:r>
    </w:p>
    <w:tbl>
      <w:tblPr>
        <w:tblW w:w="9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524"/>
      </w:tblGrid>
      <w:tr w:rsidR="00A0462F" w:rsidRPr="00A0462F" w14:paraId="54A2EC1D" w14:textId="77777777" w:rsidTr="00533608"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BE93" w14:textId="53EFE8FC" w:rsidR="00A0462F" w:rsidRPr="00A0462F" w:rsidRDefault="00533608" w:rsidP="00533608">
            <w:pPr>
              <w:spacing w:after="0" w:line="240" w:lineRule="auto"/>
              <w:ind w:left="-105" w:right="-1065"/>
              <w:rPr>
                <w:rFonts w:ascii="Calibri" w:eastAsia="Calibri" w:hAnsi="Calibri" w:cs="Calibri"/>
                <w:b/>
                <w:bCs/>
              </w:rPr>
            </w:pPr>
            <w:r w:rsidRPr="00533608">
              <w:rPr>
                <w:rFonts w:ascii="Calibri" w:eastAsia="Calibri" w:hAnsi="Calibri" w:cs="Calibri"/>
                <w:b/>
                <w:bCs/>
              </w:rPr>
              <w:t>Contact Information:</w:t>
            </w:r>
          </w:p>
        </w:tc>
        <w:tc>
          <w:tcPr>
            <w:tcW w:w="7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E8A5" w14:textId="753360F4" w:rsidR="00A0462F" w:rsidRPr="00A0462F" w:rsidRDefault="00A0462F" w:rsidP="00A0462F">
            <w:pPr>
              <w:spacing w:after="0" w:line="240" w:lineRule="auto"/>
              <w:ind w:left="480"/>
              <w:rPr>
                <w:rFonts w:ascii="Calibri" w:eastAsia="Calibri" w:hAnsi="Calibri" w:cs="Calibri"/>
                <w:b/>
                <w:bCs/>
                <w:color w:val="6CACE4"/>
                <w:sz w:val="28"/>
                <w:szCs w:val="28"/>
              </w:rPr>
            </w:pPr>
          </w:p>
        </w:tc>
      </w:tr>
    </w:tbl>
    <w:p w14:paraId="0948FD37" w14:textId="77777777" w:rsidR="00A0462F" w:rsidRPr="00A0462F" w:rsidRDefault="00A0462F" w:rsidP="00A0462F">
      <w:pPr>
        <w:spacing w:after="0" w:line="240" w:lineRule="auto"/>
        <w:rPr>
          <w:rFonts w:ascii="Calibri" w:eastAsia="Calibri" w:hAnsi="Calibri" w:cs="Calibri"/>
          <w:i/>
          <w:iCs/>
        </w:rPr>
      </w:pPr>
    </w:p>
    <w:p w14:paraId="127BFF39" w14:textId="1D9F4B65" w:rsidR="00A0462F" w:rsidRPr="00A0462F" w:rsidRDefault="00C01054" w:rsidP="00A0462F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Tamara DeBord</w:t>
      </w:r>
    </w:p>
    <w:p w14:paraId="39FADF63" w14:textId="1A1663C3" w:rsidR="00A0462F" w:rsidRPr="00A0462F" w:rsidRDefault="00A0462F" w:rsidP="00A046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0462F">
        <w:rPr>
          <w:rFonts w:ascii="Calibri" w:eastAsia="Calibri" w:hAnsi="Calibri" w:cs="Calibri"/>
          <w:sz w:val="24"/>
          <w:szCs w:val="24"/>
        </w:rPr>
        <w:t xml:space="preserve">Statewide Procurement </w:t>
      </w:r>
      <w:r w:rsidR="00C01054">
        <w:rPr>
          <w:rFonts w:ascii="Calibri" w:eastAsia="Calibri" w:hAnsi="Calibri" w:cs="Calibri"/>
          <w:sz w:val="24"/>
          <w:szCs w:val="24"/>
        </w:rPr>
        <w:t>Coordinator</w:t>
      </w:r>
    </w:p>
    <w:p w14:paraId="68589CD9" w14:textId="77777777" w:rsidR="00A0462F" w:rsidRPr="00A0462F" w:rsidRDefault="00A0462F" w:rsidP="00A046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0462F">
        <w:rPr>
          <w:rFonts w:ascii="Calibri" w:eastAsia="Calibri" w:hAnsi="Calibri" w:cs="Calibri"/>
          <w:sz w:val="24"/>
          <w:szCs w:val="24"/>
        </w:rPr>
        <w:t>Transformation and Shared Services, Office of State Procurement</w:t>
      </w:r>
    </w:p>
    <w:p w14:paraId="2A862067" w14:textId="46A76256" w:rsidR="00A0462F" w:rsidRPr="00A0462F" w:rsidRDefault="00A0462F" w:rsidP="00A046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0462F">
        <w:rPr>
          <w:rFonts w:ascii="Calibri" w:eastAsia="Calibri" w:hAnsi="Calibri" w:cs="Calibri"/>
          <w:sz w:val="24"/>
          <w:szCs w:val="24"/>
        </w:rPr>
        <w:t>o. 501.</w:t>
      </w:r>
      <w:r w:rsidR="00C01054">
        <w:rPr>
          <w:rFonts w:ascii="Calibri" w:eastAsia="Calibri" w:hAnsi="Calibri" w:cs="Calibri"/>
          <w:sz w:val="24"/>
          <w:szCs w:val="24"/>
        </w:rPr>
        <w:t>371.6059</w:t>
      </w:r>
      <w:r w:rsidRPr="00A0462F">
        <w:rPr>
          <w:rFonts w:ascii="Calibri" w:eastAsia="Calibri" w:hAnsi="Calibri" w:cs="Calibri"/>
          <w:sz w:val="24"/>
          <w:szCs w:val="24"/>
        </w:rPr>
        <w:t xml:space="preserve"> | f. 501.324.9311</w:t>
      </w:r>
    </w:p>
    <w:p w14:paraId="7695D4A6" w14:textId="05C957EF" w:rsidR="00A0462F" w:rsidRPr="00A0462F" w:rsidRDefault="00C01054" w:rsidP="00A0462F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tamara</w:t>
      </w:r>
      <w:r w:rsidR="00A0462F" w:rsidRPr="00A0462F">
        <w:rPr>
          <w:rFonts w:ascii="Calibri" w:eastAsia="Calibri" w:hAnsi="Calibri" w:cs="Calibri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sz w:val="24"/>
          <w:szCs w:val="24"/>
          <w:u w:val="single"/>
        </w:rPr>
        <w:t>debord</w:t>
      </w:r>
      <w:r w:rsidR="00A0462F" w:rsidRPr="00A0462F">
        <w:rPr>
          <w:rFonts w:ascii="Calibri" w:eastAsia="Calibri" w:hAnsi="Calibri" w:cs="Calibri"/>
          <w:sz w:val="24"/>
          <w:szCs w:val="24"/>
          <w:u w:val="single"/>
        </w:rPr>
        <w:t>@arkansas.gov</w:t>
      </w:r>
    </w:p>
    <w:p w14:paraId="7FD24520" w14:textId="77777777" w:rsidR="004B7FA0" w:rsidRPr="00D92D46" w:rsidRDefault="004B7FA0" w:rsidP="00BF7A54">
      <w:pPr>
        <w:spacing w:after="0"/>
        <w:rPr>
          <w:rFonts w:eastAsia="Times New Roman" w:cs="Times New Roman"/>
          <w:sz w:val="24"/>
          <w:szCs w:val="24"/>
        </w:rPr>
      </w:pPr>
    </w:p>
    <w:sectPr w:rsidR="004B7FA0" w:rsidRPr="00D92D46" w:rsidSect="0086477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68E"/>
    <w:multiLevelType w:val="hybridMultilevel"/>
    <w:tmpl w:val="7E8C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AB7"/>
    <w:multiLevelType w:val="multilevel"/>
    <w:tmpl w:val="26CE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B1698"/>
    <w:multiLevelType w:val="multilevel"/>
    <w:tmpl w:val="E86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23219"/>
    <w:multiLevelType w:val="hybridMultilevel"/>
    <w:tmpl w:val="EF04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4E46"/>
    <w:multiLevelType w:val="hybridMultilevel"/>
    <w:tmpl w:val="104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F"/>
    <w:rsid w:val="0000785A"/>
    <w:rsid w:val="000143E5"/>
    <w:rsid w:val="0002428E"/>
    <w:rsid w:val="000310A7"/>
    <w:rsid w:val="00046B51"/>
    <w:rsid w:val="00072D2C"/>
    <w:rsid w:val="00074C5E"/>
    <w:rsid w:val="00094C51"/>
    <w:rsid w:val="000D7C06"/>
    <w:rsid w:val="000E2447"/>
    <w:rsid w:val="000E63D6"/>
    <w:rsid w:val="00125945"/>
    <w:rsid w:val="001300F6"/>
    <w:rsid w:val="001636B7"/>
    <w:rsid w:val="00177642"/>
    <w:rsid w:val="001938BB"/>
    <w:rsid w:val="001D28EF"/>
    <w:rsid w:val="001D6CA7"/>
    <w:rsid w:val="00205840"/>
    <w:rsid w:val="00217830"/>
    <w:rsid w:val="00220038"/>
    <w:rsid w:val="00234919"/>
    <w:rsid w:val="002B44F5"/>
    <w:rsid w:val="002D1575"/>
    <w:rsid w:val="0030368E"/>
    <w:rsid w:val="00337947"/>
    <w:rsid w:val="003443CF"/>
    <w:rsid w:val="003955E0"/>
    <w:rsid w:val="003D1846"/>
    <w:rsid w:val="003D79D0"/>
    <w:rsid w:val="003F084C"/>
    <w:rsid w:val="004014CE"/>
    <w:rsid w:val="00402EEF"/>
    <w:rsid w:val="00403C66"/>
    <w:rsid w:val="00414B34"/>
    <w:rsid w:val="0042021A"/>
    <w:rsid w:val="004306B9"/>
    <w:rsid w:val="00466D42"/>
    <w:rsid w:val="00472D34"/>
    <w:rsid w:val="00474606"/>
    <w:rsid w:val="004A3016"/>
    <w:rsid w:val="004A701D"/>
    <w:rsid w:val="004B7FA0"/>
    <w:rsid w:val="004E0F4B"/>
    <w:rsid w:val="00533608"/>
    <w:rsid w:val="00534243"/>
    <w:rsid w:val="00534807"/>
    <w:rsid w:val="0054236B"/>
    <w:rsid w:val="005564A3"/>
    <w:rsid w:val="00582DEE"/>
    <w:rsid w:val="005E005D"/>
    <w:rsid w:val="006277B6"/>
    <w:rsid w:val="00636341"/>
    <w:rsid w:val="00644E08"/>
    <w:rsid w:val="00660AA1"/>
    <w:rsid w:val="00685F5E"/>
    <w:rsid w:val="0069266B"/>
    <w:rsid w:val="006A1613"/>
    <w:rsid w:val="006B07CD"/>
    <w:rsid w:val="006B3131"/>
    <w:rsid w:val="006E17D2"/>
    <w:rsid w:val="006F358F"/>
    <w:rsid w:val="006F56CF"/>
    <w:rsid w:val="006F766B"/>
    <w:rsid w:val="00735870"/>
    <w:rsid w:val="00746648"/>
    <w:rsid w:val="00753647"/>
    <w:rsid w:val="007742E8"/>
    <w:rsid w:val="00777A79"/>
    <w:rsid w:val="007868DE"/>
    <w:rsid w:val="0079547E"/>
    <w:rsid w:val="0079562E"/>
    <w:rsid w:val="007B7BC4"/>
    <w:rsid w:val="007C7034"/>
    <w:rsid w:val="007E4A5F"/>
    <w:rsid w:val="007F6353"/>
    <w:rsid w:val="007F7D46"/>
    <w:rsid w:val="00803768"/>
    <w:rsid w:val="0080510E"/>
    <w:rsid w:val="00820EBD"/>
    <w:rsid w:val="0085243B"/>
    <w:rsid w:val="008540C0"/>
    <w:rsid w:val="0086477D"/>
    <w:rsid w:val="008714DB"/>
    <w:rsid w:val="008733B9"/>
    <w:rsid w:val="008772AA"/>
    <w:rsid w:val="008B7CE3"/>
    <w:rsid w:val="008D5446"/>
    <w:rsid w:val="008F016D"/>
    <w:rsid w:val="00913FFA"/>
    <w:rsid w:val="00924AC2"/>
    <w:rsid w:val="00934661"/>
    <w:rsid w:val="009367BC"/>
    <w:rsid w:val="00950F34"/>
    <w:rsid w:val="00951487"/>
    <w:rsid w:val="00957F81"/>
    <w:rsid w:val="009850FA"/>
    <w:rsid w:val="00985782"/>
    <w:rsid w:val="009C330C"/>
    <w:rsid w:val="009E6B25"/>
    <w:rsid w:val="00A0462F"/>
    <w:rsid w:val="00A43869"/>
    <w:rsid w:val="00A46746"/>
    <w:rsid w:val="00A50530"/>
    <w:rsid w:val="00A60A9A"/>
    <w:rsid w:val="00A708CD"/>
    <w:rsid w:val="00A84A00"/>
    <w:rsid w:val="00A84DD4"/>
    <w:rsid w:val="00AE56E8"/>
    <w:rsid w:val="00B407E9"/>
    <w:rsid w:val="00B4433B"/>
    <w:rsid w:val="00B84D48"/>
    <w:rsid w:val="00B96159"/>
    <w:rsid w:val="00BB6112"/>
    <w:rsid w:val="00BC1B0E"/>
    <w:rsid w:val="00BC725C"/>
    <w:rsid w:val="00BE6E70"/>
    <w:rsid w:val="00BF7A54"/>
    <w:rsid w:val="00C01054"/>
    <w:rsid w:val="00C07A15"/>
    <w:rsid w:val="00C27E3A"/>
    <w:rsid w:val="00C47BBA"/>
    <w:rsid w:val="00C617D0"/>
    <w:rsid w:val="00C71FEC"/>
    <w:rsid w:val="00C77A2B"/>
    <w:rsid w:val="00C913CE"/>
    <w:rsid w:val="00CB0F7F"/>
    <w:rsid w:val="00CC05F7"/>
    <w:rsid w:val="00D31AA1"/>
    <w:rsid w:val="00D64320"/>
    <w:rsid w:val="00D6655E"/>
    <w:rsid w:val="00D710A1"/>
    <w:rsid w:val="00D740C8"/>
    <w:rsid w:val="00D92D46"/>
    <w:rsid w:val="00DC22B4"/>
    <w:rsid w:val="00DC6B78"/>
    <w:rsid w:val="00E17FF3"/>
    <w:rsid w:val="00E21F9B"/>
    <w:rsid w:val="00E4033C"/>
    <w:rsid w:val="00E7489F"/>
    <w:rsid w:val="00EB5285"/>
    <w:rsid w:val="00F01149"/>
    <w:rsid w:val="00F061DE"/>
    <w:rsid w:val="00F325F8"/>
    <w:rsid w:val="00F36CEF"/>
    <w:rsid w:val="00F7362E"/>
    <w:rsid w:val="00F751FF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94B9"/>
  <w15:docId w15:val="{37B3DA93-DFA7-42B7-993A-41DF881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0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F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0F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F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4A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3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63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fa.arkansas.gov/administrative-services/vehicle-fleet-manag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fa.arkansas.gov/procurement/guideli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ED17-277D-4CA2-B8D6-CA7EE415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aaleyend</dc:creator>
  <cp:lastModifiedBy>Tamara DeBord</cp:lastModifiedBy>
  <cp:revision>2</cp:revision>
  <cp:lastPrinted>2018-05-08T13:17:00Z</cp:lastPrinted>
  <dcterms:created xsi:type="dcterms:W3CDTF">2021-10-14T15:17:00Z</dcterms:created>
  <dcterms:modified xsi:type="dcterms:W3CDTF">2021-10-14T15:17:00Z</dcterms:modified>
</cp:coreProperties>
</file>