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8DA1" w14:textId="77777777" w:rsidR="00216831" w:rsidRDefault="00216831" w:rsidP="00216831">
      <w:pPr>
        <w:sectPr w:rsidR="00216831" w:rsidSect="002B3C9B">
          <w:headerReference w:type="default" r:id="rId11"/>
          <w:footerReference w:type="default" r:id="rId12"/>
          <w:pgSz w:w="12240" w:h="15840"/>
          <w:pgMar w:top="1440" w:right="648" w:bottom="1440" w:left="648" w:header="432" w:footer="144" w:gutter="0"/>
          <w:cols w:space="720"/>
          <w:docGrid w:linePitch="360"/>
        </w:sectPr>
      </w:pPr>
    </w:p>
    <w:p w14:paraId="2E84DEE5" w14:textId="2648EB26" w:rsidR="006B1ABB" w:rsidRPr="005E1D64" w:rsidRDefault="006B1ABB" w:rsidP="000C1A9B">
      <w:pPr>
        <w:pStyle w:val="BodyText"/>
        <w:spacing w:after="120"/>
        <w:ind w:right="446"/>
        <w:jc w:val="center"/>
        <w:rPr>
          <w:rFonts w:ascii="Arial" w:hAnsi="Arial" w:cs="Arial"/>
          <w:b/>
          <w:bCs/>
          <w:sz w:val="28"/>
          <w:szCs w:val="22"/>
        </w:rPr>
      </w:pPr>
      <w:bookmarkStart w:id="0" w:name="_GoBack"/>
      <w:bookmarkEnd w:id="0"/>
      <w:r w:rsidRPr="005E1D64">
        <w:rPr>
          <w:rFonts w:ascii="Arial" w:hAnsi="Arial" w:cs="Arial"/>
          <w:b/>
          <w:bCs/>
          <w:sz w:val="28"/>
          <w:szCs w:val="22"/>
        </w:rPr>
        <w:t>SP-</w:t>
      </w:r>
      <w:r w:rsidR="001A65CA">
        <w:rPr>
          <w:rFonts w:ascii="Arial" w:hAnsi="Arial" w:cs="Arial"/>
          <w:b/>
          <w:bCs/>
          <w:sz w:val="28"/>
          <w:szCs w:val="22"/>
        </w:rPr>
        <w:t>19-00</w:t>
      </w:r>
      <w:r w:rsidR="00D27B4D">
        <w:rPr>
          <w:rFonts w:ascii="Arial" w:hAnsi="Arial" w:cs="Arial"/>
          <w:b/>
          <w:bCs/>
          <w:sz w:val="28"/>
          <w:szCs w:val="22"/>
        </w:rPr>
        <w:t>50 Process Server Services</w:t>
      </w:r>
      <w:r w:rsidR="001A65CA">
        <w:rPr>
          <w:rFonts w:ascii="Arial" w:hAnsi="Arial" w:cs="Arial"/>
          <w:b/>
          <w:bCs/>
          <w:sz w:val="28"/>
          <w:szCs w:val="22"/>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35"/>
        <w:gridCol w:w="5035"/>
      </w:tblGrid>
      <w:tr w:rsidR="006B1ABB" w14:paraId="5650FA0A" w14:textId="77777777" w:rsidTr="00C7407C">
        <w:trPr>
          <w:trHeight w:val="1070"/>
          <w:jc w:val="center"/>
        </w:trPr>
        <w:tc>
          <w:tcPr>
            <w:tcW w:w="10070" w:type="dxa"/>
            <w:gridSpan w:val="2"/>
            <w:tcBorders>
              <w:top w:val="single" w:sz="4" w:space="0" w:color="auto"/>
              <w:left w:val="single" w:sz="4" w:space="0" w:color="auto"/>
              <w:bottom w:val="single" w:sz="4" w:space="0" w:color="auto"/>
              <w:right w:val="single" w:sz="4" w:space="0" w:color="auto"/>
            </w:tcBorders>
            <w:shd w:val="clear" w:color="auto" w:fill="B3D4F1"/>
            <w:vAlign w:val="center"/>
          </w:tcPr>
          <w:p w14:paraId="3A67C83A" w14:textId="23387577" w:rsidR="006B1ABB" w:rsidRDefault="006B1ABB" w:rsidP="00625E0D">
            <w:pPr>
              <w:shd w:val="clear" w:color="auto" w:fill="B3D4F1"/>
              <w:jc w:val="center"/>
              <w:rPr>
                <w:rFonts w:ascii="Arial" w:hAnsi="Arial" w:cs="Arial"/>
                <w:b/>
                <w:bCs/>
                <w:sz w:val="22"/>
                <w:szCs w:val="18"/>
              </w:rPr>
            </w:pPr>
            <w:r>
              <w:rPr>
                <w:rFonts w:ascii="Arial" w:hAnsi="Arial" w:cs="Arial"/>
                <w:b/>
                <w:bCs/>
                <w:sz w:val="22"/>
                <w:szCs w:val="18"/>
              </w:rPr>
              <w:t xml:space="preserve">Current </w:t>
            </w:r>
            <w:r w:rsidRPr="008F0287">
              <w:rPr>
                <w:rFonts w:ascii="Arial" w:hAnsi="Arial" w:cs="Arial"/>
                <w:b/>
                <w:bCs/>
                <w:sz w:val="22"/>
                <w:szCs w:val="18"/>
              </w:rPr>
              <w:t>Effective</w:t>
            </w:r>
            <w:r>
              <w:rPr>
                <w:rFonts w:ascii="Arial" w:hAnsi="Arial" w:cs="Arial"/>
                <w:b/>
                <w:bCs/>
                <w:sz w:val="22"/>
                <w:szCs w:val="18"/>
              </w:rPr>
              <w:t xml:space="preserve"> Dates</w:t>
            </w:r>
            <w:r w:rsidRPr="008F0287">
              <w:rPr>
                <w:rFonts w:ascii="Arial" w:hAnsi="Arial" w:cs="Arial"/>
                <w:b/>
                <w:bCs/>
                <w:sz w:val="22"/>
                <w:szCs w:val="18"/>
              </w:rPr>
              <w:t xml:space="preserve"> Ju</w:t>
            </w:r>
            <w:r w:rsidR="00371559">
              <w:rPr>
                <w:rFonts w:ascii="Arial" w:hAnsi="Arial" w:cs="Arial"/>
                <w:b/>
                <w:bCs/>
                <w:sz w:val="22"/>
                <w:szCs w:val="18"/>
              </w:rPr>
              <w:t>ne</w:t>
            </w:r>
            <w:r w:rsidRPr="008F0287">
              <w:rPr>
                <w:rFonts w:ascii="Arial" w:hAnsi="Arial" w:cs="Arial"/>
                <w:b/>
                <w:bCs/>
                <w:sz w:val="22"/>
                <w:szCs w:val="18"/>
              </w:rPr>
              <w:t xml:space="preserve"> </w:t>
            </w:r>
            <w:r w:rsidR="007B0222" w:rsidRPr="007B0222">
              <w:rPr>
                <w:rFonts w:ascii="Arial" w:hAnsi="Arial" w:cs="Arial"/>
                <w:b/>
                <w:bCs/>
                <w:sz w:val="22"/>
                <w:szCs w:val="18"/>
              </w:rPr>
              <w:t>15</w:t>
            </w:r>
            <w:r w:rsidR="00371559" w:rsidRPr="007B0222">
              <w:rPr>
                <w:rFonts w:ascii="Arial" w:hAnsi="Arial" w:cs="Arial"/>
                <w:b/>
                <w:bCs/>
                <w:sz w:val="22"/>
                <w:szCs w:val="18"/>
              </w:rPr>
              <w:t>,</w:t>
            </w:r>
            <w:r w:rsidRPr="008F0287">
              <w:rPr>
                <w:rFonts w:ascii="Arial" w:hAnsi="Arial" w:cs="Arial"/>
                <w:b/>
                <w:bCs/>
                <w:sz w:val="22"/>
                <w:szCs w:val="18"/>
              </w:rPr>
              <w:t xml:space="preserve"> 20</w:t>
            </w:r>
            <w:r w:rsidR="00371559">
              <w:rPr>
                <w:rFonts w:ascii="Arial" w:hAnsi="Arial" w:cs="Arial"/>
                <w:b/>
                <w:bCs/>
                <w:sz w:val="22"/>
                <w:szCs w:val="18"/>
              </w:rPr>
              <w:t>20</w:t>
            </w:r>
            <w:r w:rsidRPr="008F0287">
              <w:rPr>
                <w:rFonts w:ascii="Arial" w:hAnsi="Arial" w:cs="Arial"/>
                <w:b/>
                <w:bCs/>
                <w:sz w:val="22"/>
                <w:szCs w:val="18"/>
              </w:rPr>
              <w:t xml:space="preserve"> through June </w:t>
            </w:r>
            <w:r w:rsidR="007B0222" w:rsidRPr="007B0222">
              <w:rPr>
                <w:rFonts w:ascii="Arial" w:hAnsi="Arial" w:cs="Arial"/>
                <w:b/>
                <w:bCs/>
                <w:sz w:val="22"/>
                <w:szCs w:val="18"/>
              </w:rPr>
              <w:t>14</w:t>
            </w:r>
            <w:r w:rsidRPr="008F0287">
              <w:rPr>
                <w:rFonts w:ascii="Arial" w:hAnsi="Arial" w:cs="Arial"/>
                <w:b/>
                <w:bCs/>
                <w:sz w:val="22"/>
                <w:szCs w:val="18"/>
              </w:rPr>
              <w:t>, 202</w:t>
            </w:r>
            <w:r w:rsidR="00371559">
              <w:rPr>
                <w:rFonts w:ascii="Arial" w:hAnsi="Arial" w:cs="Arial"/>
                <w:b/>
                <w:bCs/>
                <w:sz w:val="22"/>
                <w:szCs w:val="18"/>
              </w:rPr>
              <w:t>1</w:t>
            </w:r>
          </w:p>
          <w:p w14:paraId="3A7930C6" w14:textId="4F474D42" w:rsidR="006B1ABB" w:rsidRPr="005646EB" w:rsidRDefault="006B1ABB" w:rsidP="00625E0D">
            <w:pPr>
              <w:pBdr>
                <w:between w:val="single" w:sz="12" w:space="1" w:color="auto"/>
              </w:pBdr>
              <w:shd w:val="clear" w:color="auto" w:fill="B3D4F1"/>
              <w:jc w:val="center"/>
              <w:rPr>
                <w:rFonts w:ascii="Arial" w:hAnsi="Arial" w:cs="Arial"/>
                <w:b/>
                <w:bCs/>
                <w:sz w:val="22"/>
                <w:szCs w:val="18"/>
              </w:rPr>
            </w:pPr>
            <w:r>
              <w:rPr>
                <w:rFonts w:ascii="Arial" w:hAnsi="Arial" w:cs="Arial"/>
                <w:b/>
                <w:bCs/>
                <w:sz w:val="22"/>
                <w:szCs w:val="18"/>
              </w:rPr>
              <w:t xml:space="preserve">Potential Final Expiration Date June </w:t>
            </w:r>
            <w:r w:rsidR="007B0222">
              <w:rPr>
                <w:rFonts w:ascii="Arial" w:hAnsi="Arial" w:cs="Arial"/>
                <w:b/>
                <w:bCs/>
                <w:sz w:val="22"/>
                <w:szCs w:val="18"/>
              </w:rPr>
              <w:t>14, 2027</w:t>
            </w:r>
          </w:p>
        </w:tc>
      </w:tr>
      <w:tr w:rsidR="006B1ABB" w14:paraId="7AFB81B1" w14:textId="77777777" w:rsidTr="00C7407C">
        <w:trPr>
          <w:trHeight w:val="935"/>
          <w:jc w:val="center"/>
        </w:trPr>
        <w:tc>
          <w:tcPr>
            <w:tcW w:w="5035" w:type="dxa"/>
            <w:tcBorders>
              <w:top w:val="single" w:sz="4" w:space="0" w:color="auto"/>
              <w:left w:val="single" w:sz="4" w:space="0" w:color="auto"/>
              <w:bottom w:val="single" w:sz="4" w:space="0" w:color="auto"/>
              <w:right w:val="single" w:sz="4" w:space="0" w:color="auto"/>
            </w:tcBorders>
            <w:vAlign w:val="center"/>
          </w:tcPr>
          <w:p w14:paraId="7B9530DD" w14:textId="77777777" w:rsidR="006B1ABB" w:rsidRPr="005646EB" w:rsidRDefault="006B1ABB" w:rsidP="00625E0D">
            <w:pPr>
              <w:rPr>
                <w:rFonts w:ascii="Arial" w:hAnsi="Arial" w:cs="Arial"/>
                <w:sz w:val="22"/>
                <w:szCs w:val="18"/>
              </w:rPr>
            </w:pPr>
            <w:r w:rsidRPr="005646EB">
              <w:rPr>
                <w:rFonts w:ascii="Arial" w:hAnsi="Arial" w:cs="Arial"/>
                <w:sz w:val="22"/>
                <w:szCs w:val="18"/>
              </w:rPr>
              <w:t xml:space="preserve">Contract Administrator </w:t>
            </w:r>
          </w:p>
        </w:tc>
        <w:tc>
          <w:tcPr>
            <w:tcW w:w="5035" w:type="dxa"/>
            <w:tcBorders>
              <w:top w:val="single" w:sz="4" w:space="0" w:color="auto"/>
              <w:left w:val="single" w:sz="4" w:space="0" w:color="auto"/>
              <w:bottom w:val="single" w:sz="4" w:space="0" w:color="auto"/>
              <w:right w:val="single" w:sz="4" w:space="0" w:color="auto"/>
            </w:tcBorders>
            <w:vAlign w:val="center"/>
          </w:tcPr>
          <w:p w14:paraId="25808952" w14:textId="77777777" w:rsidR="006B1ABB" w:rsidRDefault="006B1ABB" w:rsidP="00625E0D">
            <w:pPr>
              <w:contextualSpacing/>
              <w:rPr>
                <w:rFonts w:ascii="Arial" w:hAnsi="Arial" w:cs="Arial"/>
                <w:sz w:val="22"/>
                <w:szCs w:val="18"/>
              </w:rPr>
            </w:pPr>
            <w:r>
              <w:rPr>
                <w:rFonts w:ascii="Arial" w:hAnsi="Arial" w:cs="Arial"/>
                <w:sz w:val="22"/>
                <w:szCs w:val="18"/>
              </w:rPr>
              <w:t>Office of State Procurement</w:t>
            </w:r>
          </w:p>
          <w:p w14:paraId="4F20CC28" w14:textId="78CC6EEB" w:rsidR="006B1ABB" w:rsidRPr="008F0287" w:rsidRDefault="00CA4554" w:rsidP="00625E0D">
            <w:pPr>
              <w:contextualSpacing/>
              <w:rPr>
                <w:rFonts w:ascii="Arial" w:hAnsi="Arial" w:cs="Arial"/>
                <w:sz w:val="22"/>
                <w:szCs w:val="18"/>
              </w:rPr>
            </w:pPr>
            <w:r>
              <w:rPr>
                <w:rFonts w:ascii="Arial" w:hAnsi="Arial" w:cs="Arial"/>
                <w:sz w:val="22"/>
                <w:szCs w:val="18"/>
              </w:rPr>
              <w:t>Heather Bailey</w:t>
            </w:r>
          </w:p>
          <w:p w14:paraId="3844EB4E" w14:textId="1C2B8F49" w:rsidR="006B1ABB" w:rsidRPr="008F0287" w:rsidRDefault="006B1ABB" w:rsidP="00625E0D">
            <w:pPr>
              <w:contextualSpacing/>
              <w:rPr>
                <w:rFonts w:ascii="Arial" w:hAnsi="Arial" w:cs="Arial"/>
                <w:sz w:val="22"/>
                <w:szCs w:val="18"/>
              </w:rPr>
            </w:pPr>
            <w:r w:rsidRPr="008F0287">
              <w:rPr>
                <w:rFonts w:ascii="Arial" w:hAnsi="Arial" w:cs="Arial"/>
                <w:sz w:val="22"/>
                <w:szCs w:val="18"/>
              </w:rPr>
              <w:t>Phone:  501-</w:t>
            </w:r>
            <w:r w:rsidR="001A65CA">
              <w:rPr>
                <w:rFonts w:ascii="Arial" w:hAnsi="Arial" w:cs="Arial"/>
                <w:sz w:val="22"/>
                <w:szCs w:val="18"/>
              </w:rPr>
              <w:t>324-93</w:t>
            </w:r>
            <w:r w:rsidR="00CA4554">
              <w:rPr>
                <w:rFonts w:ascii="Arial" w:hAnsi="Arial" w:cs="Arial"/>
                <w:sz w:val="22"/>
                <w:szCs w:val="18"/>
              </w:rPr>
              <w:t>20</w:t>
            </w:r>
          </w:p>
          <w:p w14:paraId="4703E1D5" w14:textId="66DB4CB7" w:rsidR="006B1ABB" w:rsidRDefault="006B1ABB" w:rsidP="00625E0D">
            <w:pPr>
              <w:contextualSpacing/>
              <w:rPr>
                <w:rFonts w:ascii="Arial" w:hAnsi="Arial" w:cs="Arial"/>
                <w:sz w:val="22"/>
                <w:szCs w:val="18"/>
                <w:u w:val="single"/>
              </w:rPr>
            </w:pPr>
            <w:r w:rsidRPr="008F0287">
              <w:rPr>
                <w:rFonts w:ascii="Arial" w:hAnsi="Arial" w:cs="Arial"/>
                <w:sz w:val="22"/>
                <w:szCs w:val="18"/>
              </w:rPr>
              <w:t xml:space="preserve">Email:  </w:t>
            </w:r>
            <w:hyperlink r:id="rId13" w:history="1">
              <w:r w:rsidR="00CA4554" w:rsidRPr="00E73F38">
                <w:rPr>
                  <w:rStyle w:val="Hyperlink"/>
                </w:rPr>
                <w:t>heather.bailey</w:t>
              </w:r>
              <w:r w:rsidR="00CA4554" w:rsidRPr="00E73F38">
                <w:rPr>
                  <w:rStyle w:val="Hyperlink"/>
                  <w:szCs w:val="18"/>
                </w:rPr>
                <w:t>@dfa.arkansas.gov</w:t>
              </w:r>
            </w:hyperlink>
            <w:r w:rsidR="001A65CA">
              <w:rPr>
                <w:rStyle w:val="Hyperlink"/>
                <w:rFonts w:ascii="Arial" w:hAnsi="Arial" w:cs="Arial"/>
                <w:szCs w:val="18"/>
              </w:rPr>
              <w:t xml:space="preserve"> </w:t>
            </w:r>
            <w:r>
              <w:rPr>
                <w:rFonts w:ascii="Arial" w:hAnsi="Arial" w:cs="Arial"/>
                <w:sz w:val="22"/>
                <w:szCs w:val="18"/>
                <w:u w:val="single"/>
              </w:rPr>
              <w:t xml:space="preserve"> </w:t>
            </w:r>
          </w:p>
        </w:tc>
      </w:tr>
      <w:tr w:rsidR="006B1ABB" w:rsidRPr="005646EB" w14:paraId="17E73526" w14:textId="77777777" w:rsidTr="00C7407C">
        <w:trPr>
          <w:trHeight w:val="548"/>
          <w:jc w:val="center"/>
        </w:trPr>
        <w:tc>
          <w:tcPr>
            <w:tcW w:w="5035" w:type="dxa"/>
            <w:tcBorders>
              <w:top w:val="single" w:sz="4" w:space="0" w:color="auto"/>
              <w:left w:val="single" w:sz="4" w:space="0" w:color="auto"/>
              <w:bottom w:val="single" w:sz="4" w:space="0" w:color="auto"/>
              <w:right w:val="single" w:sz="4" w:space="0" w:color="auto"/>
            </w:tcBorders>
            <w:vAlign w:val="center"/>
          </w:tcPr>
          <w:p w14:paraId="1DAB50EC" w14:textId="77777777" w:rsidR="006B1ABB" w:rsidRPr="005646EB" w:rsidRDefault="006B1ABB" w:rsidP="00625E0D">
            <w:pPr>
              <w:rPr>
                <w:rFonts w:ascii="Arial" w:hAnsi="Arial" w:cs="Arial"/>
                <w:sz w:val="22"/>
                <w:szCs w:val="18"/>
              </w:rPr>
            </w:pPr>
            <w:r>
              <w:rPr>
                <w:rFonts w:ascii="Arial" w:hAnsi="Arial" w:cs="Arial"/>
                <w:sz w:val="22"/>
                <w:szCs w:val="18"/>
              </w:rPr>
              <w:t>Mandatory Status</w:t>
            </w:r>
          </w:p>
        </w:tc>
        <w:tc>
          <w:tcPr>
            <w:tcW w:w="5035" w:type="dxa"/>
            <w:tcBorders>
              <w:top w:val="single" w:sz="4" w:space="0" w:color="auto"/>
              <w:left w:val="single" w:sz="4" w:space="0" w:color="auto"/>
              <w:bottom w:val="single" w:sz="4" w:space="0" w:color="auto"/>
              <w:right w:val="single" w:sz="4" w:space="0" w:color="auto"/>
            </w:tcBorders>
            <w:vAlign w:val="center"/>
          </w:tcPr>
          <w:p w14:paraId="504C3DAF" w14:textId="77373AEB" w:rsidR="006B1ABB" w:rsidRPr="005646EB" w:rsidRDefault="001A65CA" w:rsidP="00625E0D">
            <w:pPr>
              <w:rPr>
                <w:rFonts w:ascii="Arial" w:hAnsi="Arial" w:cs="Arial"/>
                <w:sz w:val="22"/>
                <w:szCs w:val="18"/>
              </w:rPr>
            </w:pPr>
            <w:r>
              <w:rPr>
                <w:rFonts w:ascii="Arial" w:hAnsi="Arial" w:cs="Arial"/>
                <w:sz w:val="22"/>
                <w:szCs w:val="18"/>
              </w:rPr>
              <w:t>Non-</w:t>
            </w:r>
            <w:r w:rsidR="006B1ABB">
              <w:rPr>
                <w:rFonts w:ascii="Arial" w:hAnsi="Arial" w:cs="Arial"/>
                <w:sz w:val="22"/>
                <w:szCs w:val="18"/>
              </w:rPr>
              <w:t>Mandatory</w:t>
            </w:r>
          </w:p>
        </w:tc>
      </w:tr>
      <w:tr w:rsidR="006B1ABB" w:rsidRPr="005646EB" w14:paraId="7857D600" w14:textId="77777777" w:rsidTr="00C7407C">
        <w:trPr>
          <w:trHeight w:val="548"/>
          <w:jc w:val="center"/>
        </w:trPr>
        <w:tc>
          <w:tcPr>
            <w:tcW w:w="5035" w:type="dxa"/>
            <w:tcBorders>
              <w:top w:val="single" w:sz="4" w:space="0" w:color="auto"/>
              <w:left w:val="single" w:sz="4" w:space="0" w:color="auto"/>
              <w:bottom w:val="single" w:sz="4" w:space="0" w:color="auto"/>
              <w:right w:val="single" w:sz="4" w:space="0" w:color="auto"/>
            </w:tcBorders>
            <w:vAlign w:val="center"/>
          </w:tcPr>
          <w:p w14:paraId="1BEEACBA" w14:textId="77777777" w:rsidR="006B1ABB" w:rsidRDefault="006B1ABB" w:rsidP="00625E0D">
            <w:pPr>
              <w:rPr>
                <w:rFonts w:ascii="Arial" w:hAnsi="Arial" w:cs="Arial"/>
                <w:sz w:val="22"/>
                <w:szCs w:val="18"/>
              </w:rPr>
            </w:pPr>
            <w:r>
              <w:rPr>
                <w:rFonts w:ascii="Arial" w:hAnsi="Arial" w:cs="Arial"/>
                <w:sz w:val="22"/>
                <w:szCs w:val="18"/>
              </w:rPr>
              <w:t>Certified Minority Vendor Status</w:t>
            </w:r>
          </w:p>
        </w:tc>
        <w:tc>
          <w:tcPr>
            <w:tcW w:w="5035" w:type="dxa"/>
            <w:tcBorders>
              <w:top w:val="single" w:sz="4" w:space="0" w:color="auto"/>
              <w:left w:val="single" w:sz="4" w:space="0" w:color="auto"/>
              <w:bottom w:val="single" w:sz="4" w:space="0" w:color="auto"/>
              <w:right w:val="single" w:sz="4" w:space="0" w:color="auto"/>
            </w:tcBorders>
            <w:vAlign w:val="center"/>
          </w:tcPr>
          <w:p w14:paraId="2E651EB5" w14:textId="00D0644C" w:rsidR="006B1ABB" w:rsidRDefault="00C7407C" w:rsidP="00625E0D">
            <w:pPr>
              <w:rPr>
                <w:rFonts w:ascii="Arial" w:hAnsi="Arial" w:cs="Arial"/>
                <w:sz w:val="22"/>
                <w:szCs w:val="18"/>
              </w:rPr>
            </w:pPr>
            <w:r>
              <w:rPr>
                <w:rFonts w:ascii="Arial" w:hAnsi="Arial" w:cs="Arial"/>
                <w:sz w:val="22"/>
                <w:szCs w:val="18"/>
              </w:rPr>
              <w:t>Yes – 1 Contractor</w:t>
            </w:r>
          </w:p>
        </w:tc>
      </w:tr>
      <w:tr w:rsidR="006B1ABB" w:rsidRPr="005646EB" w14:paraId="1AB8FF5C" w14:textId="77777777" w:rsidTr="00C7407C">
        <w:trPr>
          <w:trHeight w:val="548"/>
          <w:jc w:val="center"/>
        </w:trPr>
        <w:tc>
          <w:tcPr>
            <w:tcW w:w="5035" w:type="dxa"/>
            <w:tcBorders>
              <w:top w:val="single" w:sz="4" w:space="0" w:color="auto"/>
              <w:left w:val="single" w:sz="4" w:space="0" w:color="auto"/>
              <w:bottom w:val="single" w:sz="4" w:space="0" w:color="auto"/>
              <w:right w:val="single" w:sz="4" w:space="0" w:color="auto"/>
            </w:tcBorders>
            <w:vAlign w:val="center"/>
          </w:tcPr>
          <w:p w14:paraId="5CB9AC71" w14:textId="77777777" w:rsidR="006B1ABB" w:rsidRDefault="006B1ABB" w:rsidP="00625E0D">
            <w:pPr>
              <w:rPr>
                <w:rFonts w:ascii="Arial" w:hAnsi="Arial" w:cs="Arial"/>
                <w:sz w:val="22"/>
                <w:szCs w:val="18"/>
              </w:rPr>
            </w:pPr>
            <w:r>
              <w:rPr>
                <w:rFonts w:ascii="Arial" w:hAnsi="Arial" w:cs="Arial"/>
                <w:sz w:val="22"/>
                <w:szCs w:val="18"/>
              </w:rPr>
              <w:t>AASIS Outline Agreement Number</w:t>
            </w:r>
          </w:p>
        </w:tc>
        <w:tc>
          <w:tcPr>
            <w:tcW w:w="5035" w:type="dxa"/>
            <w:tcBorders>
              <w:top w:val="single" w:sz="4" w:space="0" w:color="auto"/>
              <w:left w:val="single" w:sz="4" w:space="0" w:color="auto"/>
              <w:bottom w:val="single" w:sz="4" w:space="0" w:color="auto"/>
              <w:right w:val="single" w:sz="4" w:space="0" w:color="auto"/>
            </w:tcBorders>
            <w:vAlign w:val="center"/>
          </w:tcPr>
          <w:p w14:paraId="5A19615C" w14:textId="69F76010" w:rsidR="000C1A9B" w:rsidRDefault="00CA4554" w:rsidP="00625E0D">
            <w:pPr>
              <w:rPr>
                <w:rFonts w:ascii="Arial" w:hAnsi="Arial" w:cs="Arial"/>
                <w:sz w:val="22"/>
                <w:szCs w:val="18"/>
              </w:rPr>
            </w:pPr>
            <w:r>
              <w:rPr>
                <w:rFonts w:ascii="Arial" w:hAnsi="Arial" w:cs="Arial"/>
                <w:sz w:val="22"/>
                <w:szCs w:val="18"/>
              </w:rPr>
              <w:t>Multiple Master Outline Agreement Numbers – See</w:t>
            </w:r>
            <w:r w:rsidR="00C7407C">
              <w:rPr>
                <w:rFonts w:ascii="Arial" w:hAnsi="Arial" w:cs="Arial"/>
                <w:sz w:val="22"/>
                <w:szCs w:val="18"/>
              </w:rPr>
              <w:t xml:space="preserve"> At-A-Glance document.</w:t>
            </w:r>
          </w:p>
        </w:tc>
      </w:tr>
      <w:tr w:rsidR="006B1ABB" w14:paraId="1EECF90F"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jc w:val="center"/>
        </w:trPr>
        <w:tc>
          <w:tcPr>
            <w:tcW w:w="10070" w:type="dxa"/>
            <w:gridSpan w:val="2"/>
            <w:shd w:val="clear" w:color="auto" w:fill="B3D4F1"/>
            <w:vAlign w:val="center"/>
          </w:tcPr>
          <w:p w14:paraId="33B0C11B" w14:textId="77777777" w:rsidR="006B1ABB" w:rsidRPr="00040650" w:rsidRDefault="006B1ABB" w:rsidP="00625E0D">
            <w:pPr>
              <w:jc w:val="center"/>
              <w:rPr>
                <w:rFonts w:ascii="Arial" w:hAnsi="Arial" w:cs="Arial"/>
                <w:b/>
                <w:bCs/>
                <w:sz w:val="22"/>
                <w:szCs w:val="18"/>
              </w:rPr>
            </w:pPr>
            <w:r w:rsidRPr="005E1D64">
              <w:rPr>
                <w:rFonts w:ascii="Arial" w:hAnsi="Arial" w:cs="Arial"/>
                <w:b/>
                <w:bCs/>
                <w:sz w:val="22"/>
                <w:szCs w:val="18"/>
                <w:shd w:val="clear" w:color="auto" w:fill="B3D4F1"/>
              </w:rPr>
              <w:t>Vendor Information</w:t>
            </w:r>
          </w:p>
        </w:tc>
      </w:tr>
      <w:tr w:rsidR="006B1ABB" w:rsidRPr="00C7407C" w14:paraId="4C6BDCBC"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jc w:val="center"/>
        </w:trPr>
        <w:tc>
          <w:tcPr>
            <w:tcW w:w="5035" w:type="dxa"/>
            <w:vAlign w:val="center"/>
          </w:tcPr>
          <w:p w14:paraId="041B7C89" w14:textId="424E359C" w:rsidR="00CA4554" w:rsidRPr="00C7407C" w:rsidRDefault="00CA4554" w:rsidP="00CA4554">
            <w:pPr>
              <w:rPr>
                <w:rFonts w:ascii="Arial" w:hAnsi="Arial" w:cs="Arial"/>
                <w:sz w:val="22"/>
                <w:szCs w:val="22"/>
              </w:rPr>
            </w:pPr>
            <w:r w:rsidRPr="00C7407C">
              <w:rPr>
                <w:rFonts w:ascii="Arial" w:hAnsi="Arial" w:cs="Arial"/>
                <w:sz w:val="22"/>
                <w:szCs w:val="22"/>
              </w:rPr>
              <w:t>A &amp; L Process Serving</w:t>
            </w:r>
            <w:r w:rsidR="001A65CA" w:rsidRPr="00C7407C">
              <w:rPr>
                <w:rFonts w:ascii="Arial" w:hAnsi="Arial" w:cs="Arial"/>
                <w:sz w:val="22"/>
                <w:szCs w:val="22"/>
              </w:rPr>
              <w:t xml:space="preserve"> </w:t>
            </w:r>
          </w:p>
        </w:tc>
        <w:tc>
          <w:tcPr>
            <w:tcW w:w="5035" w:type="dxa"/>
            <w:vAlign w:val="center"/>
          </w:tcPr>
          <w:p w14:paraId="01189411" w14:textId="77777777" w:rsidR="00C7407C" w:rsidRPr="00C7407C" w:rsidRDefault="00C7407C" w:rsidP="00625E0D">
            <w:pPr>
              <w:rPr>
                <w:rFonts w:ascii="Arial" w:hAnsi="Arial" w:cs="Arial"/>
                <w:sz w:val="22"/>
                <w:szCs w:val="22"/>
              </w:rPr>
            </w:pPr>
          </w:p>
          <w:p w14:paraId="17BFD8A1" w14:textId="2F2D8A1F" w:rsidR="00CA4554" w:rsidRPr="00C7407C" w:rsidRDefault="00CA4554" w:rsidP="00625E0D">
            <w:pPr>
              <w:rPr>
                <w:rFonts w:ascii="Arial" w:hAnsi="Arial" w:cs="Arial"/>
                <w:sz w:val="22"/>
                <w:szCs w:val="22"/>
              </w:rPr>
            </w:pPr>
            <w:r w:rsidRPr="00C7407C">
              <w:rPr>
                <w:rFonts w:ascii="Arial" w:hAnsi="Arial" w:cs="Arial"/>
                <w:sz w:val="22"/>
                <w:szCs w:val="22"/>
              </w:rPr>
              <w:t>Lora Carter</w:t>
            </w:r>
          </w:p>
          <w:p w14:paraId="5E257E1A" w14:textId="083F3038" w:rsidR="00CA4554" w:rsidRPr="00C7407C" w:rsidRDefault="001A65CA" w:rsidP="00625E0D">
            <w:pPr>
              <w:rPr>
                <w:rFonts w:ascii="Arial" w:hAnsi="Arial" w:cs="Arial"/>
                <w:sz w:val="22"/>
                <w:szCs w:val="22"/>
              </w:rPr>
            </w:pPr>
            <w:r w:rsidRPr="00C7407C">
              <w:rPr>
                <w:rFonts w:ascii="Arial" w:hAnsi="Arial" w:cs="Arial"/>
                <w:sz w:val="22"/>
                <w:szCs w:val="22"/>
              </w:rPr>
              <w:t xml:space="preserve">Phone: </w:t>
            </w:r>
            <w:r w:rsidR="00CA4554" w:rsidRPr="00C7407C">
              <w:rPr>
                <w:rFonts w:ascii="Arial" w:hAnsi="Arial" w:cs="Arial"/>
                <w:sz w:val="22"/>
                <w:szCs w:val="22"/>
              </w:rPr>
              <w:t>870-715-2561</w:t>
            </w:r>
          </w:p>
          <w:p w14:paraId="7FDEFDCA" w14:textId="2701DB60" w:rsidR="001A65CA" w:rsidRPr="00C7407C" w:rsidRDefault="001A65CA" w:rsidP="00625E0D">
            <w:pPr>
              <w:rPr>
                <w:rFonts w:ascii="Arial" w:hAnsi="Arial" w:cs="Arial"/>
                <w:sz w:val="22"/>
                <w:szCs w:val="22"/>
              </w:rPr>
            </w:pPr>
            <w:r w:rsidRPr="00C7407C">
              <w:rPr>
                <w:rFonts w:ascii="Arial" w:hAnsi="Arial" w:cs="Arial"/>
                <w:sz w:val="22"/>
                <w:szCs w:val="22"/>
              </w:rPr>
              <w:t xml:space="preserve">Email:  </w:t>
            </w:r>
            <w:hyperlink r:id="rId14" w:history="1">
              <w:r w:rsidR="00CA4554" w:rsidRPr="00C7407C">
                <w:rPr>
                  <w:rStyle w:val="Hyperlink"/>
                  <w:rFonts w:ascii="Arial" w:hAnsi="Arial" w:cs="Arial"/>
                  <w:sz w:val="22"/>
                  <w:szCs w:val="22"/>
                </w:rPr>
                <w:t>aandlprocessserving@yahoo.com</w:t>
              </w:r>
            </w:hyperlink>
            <w:r w:rsidR="00CA4554" w:rsidRPr="00C7407C">
              <w:rPr>
                <w:rFonts w:ascii="Arial" w:hAnsi="Arial" w:cs="Arial"/>
                <w:sz w:val="22"/>
                <w:szCs w:val="22"/>
              </w:rPr>
              <w:t xml:space="preserve"> </w:t>
            </w:r>
            <w:r w:rsidRPr="00C7407C">
              <w:rPr>
                <w:rFonts w:ascii="Arial" w:hAnsi="Arial" w:cs="Arial"/>
                <w:sz w:val="22"/>
                <w:szCs w:val="22"/>
              </w:rPr>
              <w:t xml:space="preserve"> </w:t>
            </w:r>
          </w:p>
          <w:p w14:paraId="2E44F5B2" w14:textId="63B17C29" w:rsidR="001A65CA" w:rsidRPr="00C7407C" w:rsidRDefault="005A579E" w:rsidP="00625E0D">
            <w:pPr>
              <w:rPr>
                <w:rFonts w:ascii="Arial" w:hAnsi="Arial" w:cs="Arial"/>
                <w:sz w:val="22"/>
                <w:szCs w:val="22"/>
              </w:rPr>
            </w:pPr>
            <w:r>
              <w:rPr>
                <w:rFonts w:ascii="Arial" w:hAnsi="Arial" w:cs="Arial"/>
                <w:sz w:val="22"/>
                <w:szCs w:val="22"/>
              </w:rPr>
              <w:t>OA: 4600046854</w:t>
            </w:r>
          </w:p>
          <w:p w14:paraId="233892FE" w14:textId="654ADBE8" w:rsidR="001A65CA" w:rsidRPr="00C7407C" w:rsidRDefault="001A65CA" w:rsidP="00625E0D">
            <w:pPr>
              <w:rPr>
                <w:rFonts w:ascii="Arial" w:hAnsi="Arial" w:cs="Arial"/>
                <w:sz w:val="22"/>
                <w:szCs w:val="22"/>
              </w:rPr>
            </w:pPr>
          </w:p>
        </w:tc>
      </w:tr>
      <w:tr w:rsidR="000C1A9B" w:rsidRPr="00C7407C" w14:paraId="3E2673F9"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5035" w:type="dxa"/>
            <w:vAlign w:val="center"/>
          </w:tcPr>
          <w:p w14:paraId="69E7076D" w14:textId="2BDD0B92" w:rsidR="000C1A9B" w:rsidRPr="00C7407C" w:rsidRDefault="00CA4554" w:rsidP="00625E0D">
            <w:pPr>
              <w:rPr>
                <w:rFonts w:ascii="Arial" w:hAnsi="Arial" w:cs="Arial"/>
                <w:sz w:val="22"/>
                <w:szCs w:val="22"/>
              </w:rPr>
            </w:pPr>
            <w:r w:rsidRPr="00C7407C">
              <w:rPr>
                <w:rFonts w:ascii="Arial" w:hAnsi="Arial" w:cs="Arial"/>
                <w:sz w:val="22"/>
                <w:szCs w:val="22"/>
              </w:rPr>
              <w:t>Pronto Process Servers, LLC</w:t>
            </w:r>
            <w:r w:rsidR="001A65CA" w:rsidRPr="00C7407C">
              <w:rPr>
                <w:rFonts w:ascii="Arial" w:hAnsi="Arial" w:cs="Arial"/>
                <w:sz w:val="22"/>
                <w:szCs w:val="22"/>
              </w:rPr>
              <w:t xml:space="preserve"> </w:t>
            </w:r>
          </w:p>
        </w:tc>
        <w:tc>
          <w:tcPr>
            <w:tcW w:w="5035" w:type="dxa"/>
            <w:vAlign w:val="center"/>
          </w:tcPr>
          <w:p w14:paraId="21A54351" w14:textId="77777777" w:rsidR="00C7407C" w:rsidRPr="00C7407C" w:rsidRDefault="00C7407C" w:rsidP="00625E0D">
            <w:pPr>
              <w:rPr>
                <w:rFonts w:ascii="Arial" w:hAnsi="Arial" w:cs="Arial"/>
                <w:sz w:val="22"/>
                <w:szCs w:val="22"/>
              </w:rPr>
            </w:pPr>
          </w:p>
          <w:p w14:paraId="02035185" w14:textId="26F50A9F" w:rsidR="000C1A9B" w:rsidRPr="00C7407C" w:rsidRDefault="00CA4554" w:rsidP="00625E0D">
            <w:pPr>
              <w:rPr>
                <w:rFonts w:ascii="Arial" w:hAnsi="Arial" w:cs="Arial"/>
                <w:sz w:val="22"/>
                <w:szCs w:val="22"/>
              </w:rPr>
            </w:pPr>
            <w:r w:rsidRPr="00C7407C">
              <w:rPr>
                <w:rFonts w:ascii="Arial" w:hAnsi="Arial" w:cs="Arial"/>
                <w:sz w:val="22"/>
                <w:szCs w:val="22"/>
              </w:rPr>
              <w:t>Tammie Hester</w:t>
            </w:r>
          </w:p>
          <w:p w14:paraId="2E6605FB" w14:textId="06C6299F" w:rsidR="000C1A9B" w:rsidRPr="00C7407C" w:rsidRDefault="000C1A9B" w:rsidP="00625E0D">
            <w:pPr>
              <w:rPr>
                <w:rFonts w:ascii="Arial" w:hAnsi="Arial" w:cs="Arial"/>
                <w:sz w:val="22"/>
                <w:szCs w:val="22"/>
              </w:rPr>
            </w:pPr>
            <w:r w:rsidRPr="00C7407C">
              <w:rPr>
                <w:rFonts w:ascii="Arial" w:hAnsi="Arial" w:cs="Arial"/>
                <w:sz w:val="22"/>
                <w:szCs w:val="22"/>
              </w:rPr>
              <w:t xml:space="preserve">Phone:  </w:t>
            </w:r>
            <w:r w:rsidR="00CA4554" w:rsidRPr="00C7407C">
              <w:rPr>
                <w:rFonts w:ascii="Arial" w:hAnsi="Arial" w:cs="Arial"/>
                <w:sz w:val="22"/>
                <w:szCs w:val="22"/>
              </w:rPr>
              <w:t>870-897-6529</w:t>
            </w:r>
          </w:p>
          <w:p w14:paraId="74DDCAE0" w14:textId="62392119" w:rsidR="000C1A9B" w:rsidRPr="00C7407C" w:rsidRDefault="000C1A9B" w:rsidP="00625E0D">
            <w:pPr>
              <w:rPr>
                <w:rFonts w:ascii="Arial" w:hAnsi="Arial" w:cs="Arial"/>
                <w:sz w:val="22"/>
                <w:szCs w:val="22"/>
              </w:rPr>
            </w:pPr>
            <w:r w:rsidRPr="00C7407C">
              <w:rPr>
                <w:rFonts w:ascii="Arial" w:hAnsi="Arial" w:cs="Arial"/>
                <w:sz w:val="22"/>
                <w:szCs w:val="22"/>
              </w:rPr>
              <w:t xml:space="preserve">Email:  </w:t>
            </w:r>
            <w:hyperlink r:id="rId15" w:history="1">
              <w:r w:rsidR="00CA4554" w:rsidRPr="00C7407C">
                <w:rPr>
                  <w:rStyle w:val="Hyperlink"/>
                  <w:rFonts w:ascii="Arial" w:hAnsi="Arial" w:cs="Arial"/>
                  <w:sz w:val="22"/>
                  <w:szCs w:val="22"/>
                </w:rPr>
                <w:t>prontoprocessservers@gmail.com</w:t>
              </w:r>
            </w:hyperlink>
            <w:r w:rsidR="00CA4554" w:rsidRPr="00C7407C">
              <w:rPr>
                <w:rFonts w:ascii="Arial" w:hAnsi="Arial" w:cs="Arial"/>
                <w:sz w:val="22"/>
                <w:szCs w:val="22"/>
              </w:rPr>
              <w:t xml:space="preserve"> </w:t>
            </w:r>
            <w:r w:rsidR="001A65CA" w:rsidRPr="00C7407C">
              <w:rPr>
                <w:rFonts w:ascii="Arial" w:hAnsi="Arial" w:cs="Arial"/>
                <w:sz w:val="22"/>
                <w:szCs w:val="22"/>
              </w:rPr>
              <w:t xml:space="preserve"> </w:t>
            </w:r>
          </w:p>
          <w:p w14:paraId="1680D87D" w14:textId="48E2D351" w:rsidR="001A65CA" w:rsidRPr="00C7407C" w:rsidRDefault="005A579E" w:rsidP="00625E0D">
            <w:pPr>
              <w:rPr>
                <w:rFonts w:ascii="Arial" w:hAnsi="Arial" w:cs="Arial"/>
                <w:sz w:val="22"/>
                <w:szCs w:val="22"/>
              </w:rPr>
            </w:pPr>
            <w:r>
              <w:rPr>
                <w:rFonts w:ascii="Arial" w:hAnsi="Arial" w:cs="Arial"/>
                <w:sz w:val="22"/>
                <w:szCs w:val="22"/>
              </w:rPr>
              <w:t>OA: 4600046850</w:t>
            </w:r>
          </w:p>
          <w:p w14:paraId="5F14DB1B" w14:textId="247E31B0" w:rsidR="001A65CA" w:rsidRPr="00C7407C" w:rsidRDefault="001A65CA" w:rsidP="00625E0D">
            <w:pPr>
              <w:rPr>
                <w:rFonts w:ascii="Arial" w:hAnsi="Arial" w:cs="Arial"/>
                <w:sz w:val="22"/>
                <w:szCs w:val="22"/>
              </w:rPr>
            </w:pPr>
          </w:p>
        </w:tc>
      </w:tr>
      <w:tr w:rsidR="001A65CA" w:rsidRPr="00C7407C" w14:paraId="29690752"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5035" w:type="dxa"/>
            <w:vAlign w:val="center"/>
          </w:tcPr>
          <w:p w14:paraId="6D6B21E7" w14:textId="5FA630AE" w:rsidR="001A65CA" w:rsidRPr="00C7407C" w:rsidRDefault="008C21B0" w:rsidP="00625E0D">
            <w:pPr>
              <w:rPr>
                <w:rFonts w:ascii="Arial" w:hAnsi="Arial" w:cs="Arial"/>
                <w:sz w:val="22"/>
                <w:szCs w:val="22"/>
              </w:rPr>
            </w:pPr>
            <w:r w:rsidRPr="00C7407C">
              <w:rPr>
                <w:rFonts w:ascii="Arial" w:hAnsi="Arial" w:cs="Arial"/>
                <w:sz w:val="22"/>
                <w:szCs w:val="22"/>
              </w:rPr>
              <w:t xml:space="preserve">Wright Investigations </w:t>
            </w:r>
          </w:p>
        </w:tc>
        <w:tc>
          <w:tcPr>
            <w:tcW w:w="5035" w:type="dxa"/>
            <w:vAlign w:val="center"/>
          </w:tcPr>
          <w:p w14:paraId="0EE824DF" w14:textId="77777777" w:rsidR="00C7407C" w:rsidRPr="00C7407C" w:rsidRDefault="00C7407C" w:rsidP="00625E0D">
            <w:pPr>
              <w:rPr>
                <w:rFonts w:ascii="Arial" w:hAnsi="Arial" w:cs="Arial"/>
                <w:sz w:val="22"/>
                <w:szCs w:val="22"/>
              </w:rPr>
            </w:pPr>
          </w:p>
          <w:p w14:paraId="3B916346" w14:textId="5C143954" w:rsidR="001A65CA" w:rsidRPr="00C7407C" w:rsidRDefault="008C21B0" w:rsidP="00625E0D">
            <w:pPr>
              <w:rPr>
                <w:rFonts w:ascii="Arial" w:hAnsi="Arial" w:cs="Arial"/>
                <w:sz w:val="22"/>
                <w:szCs w:val="22"/>
              </w:rPr>
            </w:pPr>
            <w:r w:rsidRPr="00C7407C">
              <w:rPr>
                <w:rFonts w:ascii="Arial" w:hAnsi="Arial" w:cs="Arial"/>
                <w:sz w:val="22"/>
                <w:szCs w:val="22"/>
              </w:rPr>
              <w:t>Karen May</w:t>
            </w:r>
          </w:p>
          <w:p w14:paraId="2118394F" w14:textId="0792461D" w:rsidR="001A65CA" w:rsidRPr="00C7407C" w:rsidRDefault="001A65CA" w:rsidP="00625E0D">
            <w:pPr>
              <w:rPr>
                <w:rFonts w:ascii="Arial" w:hAnsi="Arial" w:cs="Arial"/>
                <w:sz w:val="22"/>
                <w:szCs w:val="22"/>
              </w:rPr>
            </w:pPr>
            <w:r w:rsidRPr="00C7407C">
              <w:rPr>
                <w:rFonts w:ascii="Arial" w:hAnsi="Arial" w:cs="Arial"/>
                <w:sz w:val="22"/>
                <w:szCs w:val="22"/>
              </w:rPr>
              <w:t xml:space="preserve">Phone: </w:t>
            </w:r>
            <w:r w:rsidR="008C21B0" w:rsidRPr="00C7407C">
              <w:rPr>
                <w:rFonts w:ascii="Arial" w:hAnsi="Arial" w:cs="Arial"/>
                <w:sz w:val="22"/>
                <w:szCs w:val="22"/>
              </w:rPr>
              <w:t>479-879-3642</w:t>
            </w:r>
          </w:p>
          <w:p w14:paraId="3AD5A3DD" w14:textId="54CB5B48" w:rsidR="001A65CA" w:rsidRPr="00C7407C" w:rsidRDefault="001A65CA" w:rsidP="00625E0D">
            <w:pPr>
              <w:rPr>
                <w:rFonts w:ascii="Arial" w:hAnsi="Arial" w:cs="Arial"/>
                <w:sz w:val="22"/>
                <w:szCs w:val="22"/>
              </w:rPr>
            </w:pPr>
            <w:r w:rsidRPr="00C7407C">
              <w:rPr>
                <w:rFonts w:ascii="Arial" w:hAnsi="Arial" w:cs="Arial"/>
                <w:sz w:val="22"/>
                <w:szCs w:val="22"/>
              </w:rPr>
              <w:t xml:space="preserve">Email:  </w:t>
            </w:r>
            <w:hyperlink r:id="rId16" w:history="1">
              <w:r w:rsidR="008C21B0" w:rsidRPr="00C7407C">
                <w:rPr>
                  <w:rStyle w:val="Hyperlink"/>
                  <w:rFonts w:ascii="Arial" w:hAnsi="Arial" w:cs="Arial"/>
                  <w:sz w:val="22"/>
                  <w:szCs w:val="22"/>
                </w:rPr>
                <w:t>wrightinvestigations@yahoo.com</w:t>
              </w:r>
            </w:hyperlink>
            <w:r w:rsidR="008C21B0" w:rsidRPr="00C7407C">
              <w:rPr>
                <w:rFonts w:ascii="Arial" w:hAnsi="Arial" w:cs="Arial"/>
                <w:sz w:val="22"/>
                <w:szCs w:val="22"/>
              </w:rPr>
              <w:t xml:space="preserve"> </w:t>
            </w:r>
            <w:r w:rsidRPr="00C7407C">
              <w:rPr>
                <w:rFonts w:ascii="Arial" w:hAnsi="Arial" w:cs="Arial"/>
                <w:sz w:val="22"/>
                <w:szCs w:val="22"/>
              </w:rPr>
              <w:t xml:space="preserve"> </w:t>
            </w:r>
            <w:r w:rsidR="008C21B0" w:rsidRPr="00C7407C">
              <w:rPr>
                <w:rFonts w:ascii="Arial" w:hAnsi="Arial" w:cs="Arial"/>
                <w:sz w:val="22"/>
                <w:szCs w:val="22"/>
              </w:rPr>
              <w:t xml:space="preserve"> </w:t>
            </w:r>
          </w:p>
          <w:p w14:paraId="520DF9CF" w14:textId="6D8DF94C" w:rsidR="001A65CA" w:rsidRPr="00C7407C" w:rsidRDefault="005A579E" w:rsidP="00625E0D">
            <w:pPr>
              <w:rPr>
                <w:rFonts w:ascii="Arial" w:hAnsi="Arial" w:cs="Arial"/>
                <w:sz w:val="22"/>
                <w:szCs w:val="22"/>
              </w:rPr>
            </w:pPr>
            <w:r>
              <w:rPr>
                <w:rFonts w:ascii="Arial" w:hAnsi="Arial" w:cs="Arial"/>
                <w:sz w:val="22"/>
                <w:szCs w:val="22"/>
              </w:rPr>
              <w:t>OA: 4600046851</w:t>
            </w:r>
          </w:p>
          <w:p w14:paraId="420087DD" w14:textId="1B55269E" w:rsidR="001A65CA" w:rsidRPr="00C7407C" w:rsidRDefault="001A65CA" w:rsidP="00625E0D">
            <w:pPr>
              <w:rPr>
                <w:rFonts w:ascii="Arial" w:hAnsi="Arial" w:cs="Arial"/>
                <w:sz w:val="22"/>
                <w:szCs w:val="22"/>
              </w:rPr>
            </w:pPr>
            <w:r w:rsidRPr="00C7407C">
              <w:rPr>
                <w:rFonts w:ascii="Arial" w:hAnsi="Arial" w:cs="Arial"/>
                <w:sz w:val="22"/>
                <w:szCs w:val="22"/>
              </w:rPr>
              <w:t xml:space="preserve"> </w:t>
            </w:r>
          </w:p>
        </w:tc>
      </w:tr>
      <w:tr w:rsidR="001A65CA" w:rsidRPr="00C7407C" w14:paraId="36CEFA7D"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5035" w:type="dxa"/>
            <w:vAlign w:val="center"/>
          </w:tcPr>
          <w:p w14:paraId="04DC920E" w14:textId="11B0B701" w:rsidR="001A65CA" w:rsidRPr="00C7407C" w:rsidRDefault="008C21B0" w:rsidP="00625E0D">
            <w:pPr>
              <w:rPr>
                <w:rFonts w:ascii="Arial" w:hAnsi="Arial" w:cs="Arial"/>
                <w:sz w:val="22"/>
                <w:szCs w:val="22"/>
              </w:rPr>
            </w:pPr>
            <w:r w:rsidRPr="00C7407C">
              <w:rPr>
                <w:rFonts w:ascii="Arial" w:hAnsi="Arial" w:cs="Arial"/>
                <w:sz w:val="22"/>
                <w:szCs w:val="22"/>
              </w:rPr>
              <w:t>Bear Creek Security and Investigations, Inc.</w:t>
            </w:r>
            <w:r w:rsidR="001A65CA" w:rsidRPr="00C7407C">
              <w:rPr>
                <w:rFonts w:ascii="Arial" w:hAnsi="Arial" w:cs="Arial"/>
                <w:sz w:val="22"/>
                <w:szCs w:val="22"/>
              </w:rPr>
              <w:t xml:space="preserve"> </w:t>
            </w:r>
          </w:p>
        </w:tc>
        <w:tc>
          <w:tcPr>
            <w:tcW w:w="5035" w:type="dxa"/>
            <w:vAlign w:val="center"/>
          </w:tcPr>
          <w:p w14:paraId="46CACFF8" w14:textId="77777777" w:rsidR="00C7407C" w:rsidRPr="00C7407C" w:rsidRDefault="00C7407C" w:rsidP="00625E0D">
            <w:pPr>
              <w:rPr>
                <w:rFonts w:ascii="Arial" w:hAnsi="Arial" w:cs="Arial"/>
                <w:sz w:val="22"/>
                <w:szCs w:val="22"/>
              </w:rPr>
            </w:pPr>
          </w:p>
          <w:p w14:paraId="75991B68" w14:textId="7ADB369B" w:rsidR="001A65CA" w:rsidRPr="00C7407C" w:rsidRDefault="008C21B0" w:rsidP="00625E0D">
            <w:pPr>
              <w:rPr>
                <w:rFonts w:ascii="Arial" w:hAnsi="Arial" w:cs="Arial"/>
                <w:sz w:val="22"/>
                <w:szCs w:val="22"/>
              </w:rPr>
            </w:pPr>
            <w:r w:rsidRPr="00C7407C">
              <w:rPr>
                <w:rFonts w:ascii="Arial" w:hAnsi="Arial" w:cs="Arial"/>
                <w:sz w:val="22"/>
                <w:szCs w:val="22"/>
              </w:rPr>
              <w:t>Chris Patrick</w:t>
            </w:r>
            <w:r w:rsidR="001A65CA" w:rsidRPr="00C7407C">
              <w:rPr>
                <w:rFonts w:ascii="Arial" w:hAnsi="Arial" w:cs="Arial"/>
                <w:sz w:val="22"/>
                <w:szCs w:val="22"/>
              </w:rPr>
              <w:t xml:space="preserve"> </w:t>
            </w:r>
          </w:p>
          <w:p w14:paraId="73AC27EC" w14:textId="451541AD" w:rsidR="001A65CA" w:rsidRPr="00C7407C" w:rsidRDefault="001A65CA" w:rsidP="00625E0D">
            <w:pPr>
              <w:rPr>
                <w:rFonts w:ascii="Arial" w:hAnsi="Arial" w:cs="Arial"/>
                <w:sz w:val="22"/>
                <w:szCs w:val="22"/>
              </w:rPr>
            </w:pPr>
            <w:r w:rsidRPr="00C7407C">
              <w:rPr>
                <w:rFonts w:ascii="Arial" w:hAnsi="Arial" w:cs="Arial"/>
                <w:sz w:val="22"/>
                <w:szCs w:val="22"/>
              </w:rPr>
              <w:t xml:space="preserve">Phone:  </w:t>
            </w:r>
            <w:r w:rsidR="008C21B0" w:rsidRPr="00C7407C">
              <w:rPr>
                <w:rFonts w:ascii="Arial" w:hAnsi="Arial" w:cs="Arial"/>
                <w:sz w:val="22"/>
                <w:szCs w:val="22"/>
              </w:rPr>
              <w:t>870-919-3576 or 870-316-6056</w:t>
            </w:r>
          </w:p>
          <w:p w14:paraId="556F69C4" w14:textId="2F3C0685" w:rsidR="001A65CA" w:rsidRPr="00C7407C" w:rsidRDefault="001A65CA" w:rsidP="00625E0D">
            <w:pPr>
              <w:rPr>
                <w:rFonts w:ascii="Arial" w:hAnsi="Arial" w:cs="Arial"/>
                <w:sz w:val="22"/>
                <w:szCs w:val="22"/>
              </w:rPr>
            </w:pPr>
            <w:r w:rsidRPr="00C7407C">
              <w:rPr>
                <w:rFonts w:ascii="Arial" w:hAnsi="Arial" w:cs="Arial"/>
                <w:sz w:val="22"/>
                <w:szCs w:val="22"/>
              </w:rPr>
              <w:t xml:space="preserve">Email:  </w:t>
            </w:r>
            <w:hyperlink r:id="rId17" w:history="1">
              <w:r w:rsidR="008C21B0" w:rsidRPr="00C7407C">
                <w:rPr>
                  <w:rStyle w:val="Hyperlink"/>
                  <w:rFonts w:ascii="Arial" w:hAnsi="Arial" w:cs="Arial"/>
                  <w:sz w:val="22"/>
                  <w:szCs w:val="22"/>
                </w:rPr>
                <w:t>chris@bearcreeksecurity.com</w:t>
              </w:r>
            </w:hyperlink>
            <w:r w:rsidR="008C21B0" w:rsidRPr="00C7407C">
              <w:rPr>
                <w:rFonts w:ascii="Arial" w:hAnsi="Arial" w:cs="Arial"/>
                <w:sz w:val="22"/>
                <w:szCs w:val="22"/>
              </w:rPr>
              <w:t xml:space="preserve"> </w:t>
            </w:r>
          </w:p>
          <w:p w14:paraId="6CFB9995" w14:textId="1665EC99" w:rsidR="001A65CA" w:rsidRPr="00C7407C" w:rsidRDefault="005A579E" w:rsidP="00625E0D">
            <w:pPr>
              <w:rPr>
                <w:rFonts w:ascii="Arial" w:hAnsi="Arial" w:cs="Arial"/>
                <w:sz w:val="22"/>
                <w:szCs w:val="22"/>
              </w:rPr>
            </w:pPr>
            <w:r>
              <w:rPr>
                <w:rFonts w:ascii="Arial" w:hAnsi="Arial" w:cs="Arial"/>
                <w:sz w:val="22"/>
                <w:szCs w:val="22"/>
              </w:rPr>
              <w:t>OA: 4600046855</w:t>
            </w:r>
          </w:p>
          <w:p w14:paraId="1CDBC987" w14:textId="2CD2EFB7" w:rsidR="001A65CA" w:rsidRPr="00C7407C" w:rsidRDefault="001A65CA" w:rsidP="00625E0D">
            <w:pPr>
              <w:rPr>
                <w:rFonts w:ascii="Arial" w:hAnsi="Arial" w:cs="Arial"/>
                <w:sz w:val="22"/>
                <w:szCs w:val="22"/>
              </w:rPr>
            </w:pPr>
          </w:p>
        </w:tc>
      </w:tr>
      <w:tr w:rsidR="001A65CA" w:rsidRPr="00C7407C" w14:paraId="666F6325"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5035" w:type="dxa"/>
            <w:vAlign w:val="center"/>
          </w:tcPr>
          <w:p w14:paraId="16F115C4" w14:textId="3E8A6BAC" w:rsidR="001A65CA" w:rsidRPr="00C7407C" w:rsidRDefault="008C21B0" w:rsidP="00625E0D">
            <w:pPr>
              <w:rPr>
                <w:rFonts w:ascii="Arial" w:hAnsi="Arial" w:cs="Arial"/>
                <w:sz w:val="22"/>
                <w:szCs w:val="22"/>
              </w:rPr>
            </w:pPr>
            <w:r w:rsidRPr="00C7407C">
              <w:rPr>
                <w:rFonts w:ascii="Arial" w:hAnsi="Arial" w:cs="Arial"/>
                <w:sz w:val="22"/>
                <w:szCs w:val="22"/>
              </w:rPr>
              <w:lastRenderedPageBreak/>
              <w:t>C’s Background, Inc.</w:t>
            </w:r>
          </w:p>
        </w:tc>
        <w:tc>
          <w:tcPr>
            <w:tcW w:w="5035" w:type="dxa"/>
            <w:vAlign w:val="center"/>
          </w:tcPr>
          <w:p w14:paraId="2A55FB11" w14:textId="77777777" w:rsidR="00C7407C" w:rsidRPr="00C7407C" w:rsidRDefault="00C7407C" w:rsidP="00625E0D">
            <w:pPr>
              <w:rPr>
                <w:rFonts w:ascii="Arial" w:hAnsi="Arial" w:cs="Arial"/>
                <w:sz w:val="22"/>
                <w:szCs w:val="22"/>
              </w:rPr>
            </w:pPr>
          </w:p>
          <w:p w14:paraId="6A0E2209" w14:textId="6D993A14" w:rsidR="001A65CA" w:rsidRPr="00C7407C" w:rsidRDefault="008C21B0" w:rsidP="00625E0D">
            <w:pPr>
              <w:rPr>
                <w:rFonts w:ascii="Arial" w:hAnsi="Arial" w:cs="Arial"/>
                <w:sz w:val="22"/>
                <w:szCs w:val="22"/>
              </w:rPr>
            </w:pPr>
            <w:r w:rsidRPr="00C7407C">
              <w:rPr>
                <w:rFonts w:ascii="Arial" w:hAnsi="Arial" w:cs="Arial"/>
                <w:sz w:val="22"/>
                <w:szCs w:val="22"/>
              </w:rPr>
              <w:t>Jeff Everetts</w:t>
            </w:r>
          </w:p>
          <w:p w14:paraId="75C545A3" w14:textId="151BAD07" w:rsidR="005D20D9" w:rsidRPr="00C7407C" w:rsidRDefault="005D20D9" w:rsidP="00625E0D">
            <w:pPr>
              <w:rPr>
                <w:rFonts w:ascii="Arial" w:hAnsi="Arial" w:cs="Arial"/>
                <w:sz w:val="22"/>
                <w:szCs w:val="22"/>
              </w:rPr>
            </w:pPr>
            <w:r w:rsidRPr="00C7407C">
              <w:rPr>
                <w:rFonts w:ascii="Arial" w:hAnsi="Arial" w:cs="Arial"/>
                <w:sz w:val="22"/>
                <w:szCs w:val="22"/>
              </w:rPr>
              <w:t xml:space="preserve">Phone:  </w:t>
            </w:r>
            <w:r w:rsidR="008C21B0" w:rsidRPr="00C7407C">
              <w:rPr>
                <w:rFonts w:ascii="Arial" w:hAnsi="Arial" w:cs="Arial"/>
                <w:sz w:val="22"/>
                <w:szCs w:val="22"/>
              </w:rPr>
              <w:t>870-834-6774</w:t>
            </w:r>
          </w:p>
          <w:p w14:paraId="3392E611" w14:textId="7A1C2711" w:rsidR="005D20D9" w:rsidRPr="00C7407C" w:rsidRDefault="005D20D9" w:rsidP="00625E0D">
            <w:pPr>
              <w:rPr>
                <w:rFonts w:ascii="Arial" w:hAnsi="Arial" w:cs="Arial"/>
                <w:sz w:val="22"/>
                <w:szCs w:val="22"/>
              </w:rPr>
            </w:pPr>
            <w:r w:rsidRPr="00C7407C">
              <w:rPr>
                <w:rFonts w:ascii="Arial" w:hAnsi="Arial" w:cs="Arial"/>
                <w:sz w:val="22"/>
                <w:szCs w:val="22"/>
              </w:rPr>
              <w:t xml:space="preserve">Email:  </w:t>
            </w:r>
            <w:hyperlink r:id="rId18" w:history="1">
              <w:r w:rsidR="008C21B0" w:rsidRPr="00C7407C">
                <w:rPr>
                  <w:rStyle w:val="Hyperlink"/>
                  <w:rFonts w:ascii="Arial" w:hAnsi="Arial" w:cs="Arial"/>
                  <w:sz w:val="22"/>
                  <w:szCs w:val="22"/>
                </w:rPr>
                <w:t>jeffe53@gmail.com</w:t>
              </w:r>
            </w:hyperlink>
            <w:r w:rsidR="008C21B0" w:rsidRPr="00C7407C">
              <w:rPr>
                <w:rFonts w:ascii="Arial" w:hAnsi="Arial" w:cs="Arial"/>
                <w:sz w:val="22"/>
                <w:szCs w:val="22"/>
              </w:rPr>
              <w:t xml:space="preserve"> </w:t>
            </w:r>
          </w:p>
          <w:p w14:paraId="421C8F96" w14:textId="105821EA" w:rsidR="005D20D9" w:rsidRPr="00C7407C" w:rsidRDefault="005A579E" w:rsidP="00625E0D">
            <w:pPr>
              <w:rPr>
                <w:rFonts w:ascii="Arial" w:hAnsi="Arial" w:cs="Arial"/>
                <w:sz w:val="22"/>
                <w:szCs w:val="22"/>
              </w:rPr>
            </w:pPr>
            <w:r>
              <w:rPr>
                <w:rFonts w:ascii="Arial" w:hAnsi="Arial" w:cs="Arial"/>
                <w:sz w:val="22"/>
                <w:szCs w:val="22"/>
              </w:rPr>
              <w:t>OA: 4600046857</w:t>
            </w:r>
          </w:p>
          <w:p w14:paraId="39DCCB48" w14:textId="34CD2145" w:rsidR="005D20D9" w:rsidRPr="00C7407C" w:rsidRDefault="005D20D9" w:rsidP="00625E0D">
            <w:pPr>
              <w:rPr>
                <w:rFonts w:ascii="Arial" w:hAnsi="Arial" w:cs="Arial"/>
                <w:sz w:val="22"/>
                <w:szCs w:val="22"/>
              </w:rPr>
            </w:pPr>
          </w:p>
        </w:tc>
      </w:tr>
      <w:tr w:rsidR="005D20D9" w:rsidRPr="00C7407C" w14:paraId="07ACA3FD" w14:textId="77777777" w:rsidTr="005A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5"/>
          <w:jc w:val="center"/>
        </w:trPr>
        <w:tc>
          <w:tcPr>
            <w:tcW w:w="5035" w:type="dxa"/>
            <w:vAlign w:val="center"/>
          </w:tcPr>
          <w:p w14:paraId="368FDE00" w14:textId="1A5E5AC4" w:rsidR="005D20D9" w:rsidRPr="00C7407C" w:rsidRDefault="008C21B0" w:rsidP="00625E0D">
            <w:pPr>
              <w:rPr>
                <w:rFonts w:ascii="Arial" w:hAnsi="Arial" w:cs="Arial"/>
                <w:sz w:val="22"/>
                <w:szCs w:val="22"/>
              </w:rPr>
            </w:pPr>
            <w:r w:rsidRPr="00C7407C">
              <w:rPr>
                <w:rFonts w:ascii="Arial" w:hAnsi="Arial" w:cs="Arial"/>
                <w:sz w:val="22"/>
                <w:szCs w:val="22"/>
              </w:rPr>
              <w:t>Mid-South Investigations, Inc.</w:t>
            </w:r>
            <w:r w:rsidR="005D20D9" w:rsidRPr="00C7407C">
              <w:rPr>
                <w:rFonts w:ascii="Arial" w:hAnsi="Arial" w:cs="Arial"/>
                <w:sz w:val="22"/>
                <w:szCs w:val="22"/>
              </w:rPr>
              <w:t xml:space="preserve"> </w:t>
            </w:r>
          </w:p>
        </w:tc>
        <w:tc>
          <w:tcPr>
            <w:tcW w:w="5035" w:type="dxa"/>
            <w:vAlign w:val="center"/>
          </w:tcPr>
          <w:p w14:paraId="7B257985" w14:textId="657E1F1B" w:rsidR="005D20D9" w:rsidRPr="00C7407C" w:rsidRDefault="008C21B0" w:rsidP="00625E0D">
            <w:pPr>
              <w:rPr>
                <w:rFonts w:ascii="Arial" w:hAnsi="Arial" w:cs="Arial"/>
                <w:sz w:val="22"/>
                <w:szCs w:val="22"/>
              </w:rPr>
            </w:pPr>
            <w:r w:rsidRPr="00C7407C">
              <w:rPr>
                <w:rFonts w:ascii="Arial" w:hAnsi="Arial" w:cs="Arial"/>
                <w:sz w:val="22"/>
                <w:szCs w:val="22"/>
              </w:rPr>
              <w:t>Steve Speir</w:t>
            </w:r>
          </w:p>
          <w:p w14:paraId="73945BAC" w14:textId="6BEFCDEA" w:rsidR="005D20D9" w:rsidRPr="00C7407C" w:rsidRDefault="005D20D9" w:rsidP="00625E0D">
            <w:pPr>
              <w:rPr>
                <w:rFonts w:ascii="Arial" w:hAnsi="Arial" w:cs="Arial"/>
                <w:sz w:val="22"/>
                <w:szCs w:val="22"/>
              </w:rPr>
            </w:pPr>
            <w:r w:rsidRPr="00C7407C">
              <w:rPr>
                <w:rFonts w:ascii="Arial" w:hAnsi="Arial" w:cs="Arial"/>
                <w:sz w:val="22"/>
                <w:szCs w:val="22"/>
              </w:rPr>
              <w:t xml:space="preserve">Phone:  </w:t>
            </w:r>
            <w:r w:rsidR="008C21B0" w:rsidRPr="00C7407C">
              <w:rPr>
                <w:rFonts w:ascii="Arial" w:hAnsi="Arial" w:cs="Arial"/>
                <w:sz w:val="22"/>
                <w:szCs w:val="22"/>
              </w:rPr>
              <w:t>870-261-8080</w:t>
            </w:r>
          </w:p>
          <w:p w14:paraId="15C1D380" w14:textId="77777777" w:rsidR="005D20D9" w:rsidRDefault="005D20D9" w:rsidP="00625E0D">
            <w:pPr>
              <w:rPr>
                <w:rFonts w:ascii="Arial" w:hAnsi="Arial" w:cs="Arial"/>
                <w:sz w:val="22"/>
                <w:szCs w:val="22"/>
              </w:rPr>
            </w:pPr>
            <w:r w:rsidRPr="00C7407C">
              <w:rPr>
                <w:rFonts w:ascii="Arial" w:hAnsi="Arial" w:cs="Arial"/>
                <w:sz w:val="22"/>
                <w:szCs w:val="22"/>
              </w:rPr>
              <w:t xml:space="preserve">Email:  </w:t>
            </w:r>
            <w:hyperlink r:id="rId19" w:history="1">
              <w:r w:rsidR="008C21B0" w:rsidRPr="00C7407C">
                <w:rPr>
                  <w:rStyle w:val="Hyperlink"/>
                  <w:rFonts w:ascii="Arial" w:hAnsi="Arial" w:cs="Arial"/>
                  <w:sz w:val="22"/>
                  <w:szCs w:val="22"/>
                </w:rPr>
                <w:t>msinvestinc@yahoo.com</w:t>
              </w:r>
            </w:hyperlink>
            <w:r w:rsidR="008C21B0" w:rsidRPr="00C7407C">
              <w:rPr>
                <w:rFonts w:ascii="Arial" w:hAnsi="Arial" w:cs="Arial"/>
                <w:sz w:val="22"/>
                <w:szCs w:val="22"/>
              </w:rPr>
              <w:t xml:space="preserve"> </w:t>
            </w:r>
            <w:r w:rsidRPr="00C7407C">
              <w:rPr>
                <w:rFonts w:ascii="Arial" w:hAnsi="Arial" w:cs="Arial"/>
                <w:sz w:val="22"/>
                <w:szCs w:val="22"/>
              </w:rPr>
              <w:t xml:space="preserve"> </w:t>
            </w:r>
          </w:p>
          <w:p w14:paraId="484484EF" w14:textId="72C4A231" w:rsidR="005A579E" w:rsidRPr="00C7407C" w:rsidRDefault="005A579E" w:rsidP="00625E0D">
            <w:pPr>
              <w:rPr>
                <w:rFonts w:ascii="Arial" w:hAnsi="Arial" w:cs="Arial"/>
                <w:sz w:val="22"/>
                <w:szCs w:val="22"/>
              </w:rPr>
            </w:pPr>
            <w:r>
              <w:rPr>
                <w:rFonts w:ascii="Arial" w:hAnsi="Arial" w:cs="Arial"/>
                <w:sz w:val="22"/>
                <w:szCs w:val="22"/>
              </w:rPr>
              <w:t>OA: 4600046847</w:t>
            </w:r>
          </w:p>
        </w:tc>
      </w:tr>
      <w:tr w:rsidR="005D20D9" w:rsidRPr="00C7407C" w14:paraId="1554A2C3"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5035" w:type="dxa"/>
            <w:vAlign w:val="center"/>
          </w:tcPr>
          <w:p w14:paraId="0DC609CA" w14:textId="649B5D4B" w:rsidR="005D20D9" w:rsidRPr="00C7407C" w:rsidRDefault="008C21B0" w:rsidP="00625E0D">
            <w:pPr>
              <w:rPr>
                <w:rFonts w:ascii="Arial" w:hAnsi="Arial" w:cs="Arial"/>
                <w:sz w:val="22"/>
                <w:szCs w:val="22"/>
              </w:rPr>
            </w:pPr>
            <w:r w:rsidRPr="00C7407C">
              <w:rPr>
                <w:rFonts w:ascii="Arial" w:hAnsi="Arial" w:cs="Arial"/>
                <w:sz w:val="22"/>
                <w:szCs w:val="22"/>
              </w:rPr>
              <w:t>Ray Anthony Petty</w:t>
            </w:r>
          </w:p>
        </w:tc>
        <w:tc>
          <w:tcPr>
            <w:tcW w:w="5035" w:type="dxa"/>
            <w:vAlign w:val="center"/>
          </w:tcPr>
          <w:p w14:paraId="32982EC9" w14:textId="77777777" w:rsidR="00C7407C" w:rsidRPr="00C7407C" w:rsidRDefault="00C7407C" w:rsidP="00625E0D">
            <w:pPr>
              <w:rPr>
                <w:rFonts w:ascii="Arial" w:hAnsi="Arial" w:cs="Arial"/>
                <w:sz w:val="22"/>
                <w:szCs w:val="22"/>
              </w:rPr>
            </w:pPr>
          </w:p>
          <w:p w14:paraId="71118709" w14:textId="3F8D80EF" w:rsidR="005D20D9" w:rsidRPr="00C7407C" w:rsidRDefault="008C21B0" w:rsidP="00625E0D">
            <w:pPr>
              <w:rPr>
                <w:rFonts w:ascii="Arial" w:hAnsi="Arial" w:cs="Arial"/>
                <w:sz w:val="22"/>
                <w:szCs w:val="22"/>
              </w:rPr>
            </w:pPr>
            <w:r w:rsidRPr="00C7407C">
              <w:rPr>
                <w:rFonts w:ascii="Arial" w:hAnsi="Arial" w:cs="Arial"/>
                <w:sz w:val="22"/>
                <w:szCs w:val="22"/>
              </w:rPr>
              <w:t>Ray Anthony Petty</w:t>
            </w:r>
          </w:p>
          <w:p w14:paraId="69761B3F" w14:textId="06F14A98" w:rsidR="005D20D9" w:rsidRPr="00C7407C" w:rsidRDefault="005D20D9" w:rsidP="00625E0D">
            <w:pPr>
              <w:rPr>
                <w:rFonts w:ascii="Arial" w:hAnsi="Arial" w:cs="Arial"/>
                <w:sz w:val="22"/>
                <w:szCs w:val="22"/>
              </w:rPr>
            </w:pPr>
            <w:r w:rsidRPr="00C7407C">
              <w:rPr>
                <w:rFonts w:ascii="Arial" w:hAnsi="Arial" w:cs="Arial"/>
                <w:sz w:val="22"/>
                <w:szCs w:val="22"/>
              </w:rPr>
              <w:t xml:space="preserve">Phone:  </w:t>
            </w:r>
            <w:r w:rsidR="008C21B0" w:rsidRPr="00C7407C">
              <w:rPr>
                <w:rFonts w:ascii="Arial" w:hAnsi="Arial" w:cs="Arial"/>
                <w:sz w:val="22"/>
                <w:szCs w:val="22"/>
              </w:rPr>
              <w:t>870-930-4480</w:t>
            </w:r>
          </w:p>
          <w:p w14:paraId="5FB85522" w14:textId="5E2DD619" w:rsidR="005D20D9" w:rsidRPr="00C7407C" w:rsidRDefault="005D20D9" w:rsidP="00625E0D">
            <w:pPr>
              <w:rPr>
                <w:rFonts w:ascii="Arial" w:hAnsi="Arial" w:cs="Arial"/>
                <w:sz w:val="22"/>
                <w:szCs w:val="22"/>
              </w:rPr>
            </w:pPr>
            <w:r w:rsidRPr="00C7407C">
              <w:rPr>
                <w:rFonts w:ascii="Arial" w:hAnsi="Arial" w:cs="Arial"/>
                <w:sz w:val="22"/>
                <w:szCs w:val="22"/>
              </w:rPr>
              <w:t xml:space="preserve">Email:  </w:t>
            </w:r>
            <w:hyperlink r:id="rId20" w:history="1">
              <w:r w:rsidR="008C21B0" w:rsidRPr="00C7407C">
                <w:rPr>
                  <w:rStyle w:val="Hyperlink"/>
                  <w:rFonts w:ascii="Arial" w:hAnsi="Arial" w:cs="Arial"/>
                  <w:sz w:val="22"/>
                  <w:szCs w:val="22"/>
                </w:rPr>
                <w:t>approcessservices@gmail.com</w:t>
              </w:r>
            </w:hyperlink>
            <w:r w:rsidR="008C21B0" w:rsidRPr="00C7407C">
              <w:rPr>
                <w:rFonts w:ascii="Arial" w:hAnsi="Arial" w:cs="Arial"/>
                <w:sz w:val="22"/>
                <w:szCs w:val="22"/>
              </w:rPr>
              <w:t xml:space="preserve"> </w:t>
            </w:r>
          </w:p>
          <w:p w14:paraId="43F2711F" w14:textId="43F49AA2" w:rsidR="005D20D9" w:rsidRPr="00C7407C" w:rsidRDefault="005A579E" w:rsidP="00625E0D">
            <w:pPr>
              <w:rPr>
                <w:rFonts w:ascii="Arial" w:hAnsi="Arial" w:cs="Arial"/>
                <w:sz w:val="22"/>
                <w:szCs w:val="22"/>
              </w:rPr>
            </w:pPr>
            <w:r>
              <w:rPr>
                <w:rFonts w:ascii="Arial" w:hAnsi="Arial" w:cs="Arial"/>
                <w:sz w:val="22"/>
                <w:szCs w:val="22"/>
              </w:rPr>
              <w:t>OA: 4600046858</w:t>
            </w:r>
          </w:p>
          <w:p w14:paraId="0172347F" w14:textId="1879AA02" w:rsidR="005D20D9" w:rsidRPr="00C7407C" w:rsidRDefault="005D20D9" w:rsidP="00625E0D">
            <w:pPr>
              <w:rPr>
                <w:rFonts w:ascii="Arial" w:hAnsi="Arial" w:cs="Arial"/>
                <w:sz w:val="22"/>
                <w:szCs w:val="22"/>
              </w:rPr>
            </w:pPr>
          </w:p>
        </w:tc>
      </w:tr>
      <w:tr w:rsidR="005D20D9" w:rsidRPr="00C7407C" w14:paraId="41CE3FE9"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5035" w:type="dxa"/>
            <w:vAlign w:val="center"/>
          </w:tcPr>
          <w:p w14:paraId="1FD0E310" w14:textId="4D15ECAD" w:rsidR="005D20D9" w:rsidRPr="00C7407C" w:rsidRDefault="008C21B0" w:rsidP="00625E0D">
            <w:pPr>
              <w:rPr>
                <w:rFonts w:ascii="Arial" w:hAnsi="Arial" w:cs="Arial"/>
                <w:sz w:val="22"/>
                <w:szCs w:val="22"/>
              </w:rPr>
            </w:pPr>
            <w:proofErr w:type="spellStart"/>
            <w:r w:rsidRPr="00C7407C">
              <w:rPr>
                <w:rFonts w:ascii="Arial" w:hAnsi="Arial" w:cs="Arial"/>
                <w:sz w:val="22"/>
                <w:szCs w:val="22"/>
              </w:rPr>
              <w:t>GHall</w:t>
            </w:r>
            <w:proofErr w:type="spellEnd"/>
            <w:r w:rsidRPr="00C7407C">
              <w:rPr>
                <w:rFonts w:ascii="Arial" w:hAnsi="Arial" w:cs="Arial"/>
                <w:sz w:val="22"/>
                <w:szCs w:val="22"/>
              </w:rPr>
              <w:t xml:space="preserve"> Process Service</w:t>
            </w:r>
            <w:r w:rsidR="005D20D9" w:rsidRPr="00C7407C">
              <w:rPr>
                <w:rFonts w:ascii="Arial" w:hAnsi="Arial" w:cs="Arial"/>
                <w:sz w:val="22"/>
                <w:szCs w:val="22"/>
              </w:rPr>
              <w:t xml:space="preserve"> </w:t>
            </w:r>
          </w:p>
        </w:tc>
        <w:tc>
          <w:tcPr>
            <w:tcW w:w="5035" w:type="dxa"/>
            <w:vAlign w:val="center"/>
          </w:tcPr>
          <w:p w14:paraId="3EC44E56" w14:textId="77777777" w:rsidR="00C7407C" w:rsidRPr="00C7407C" w:rsidRDefault="00C7407C" w:rsidP="00625E0D">
            <w:pPr>
              <w:rPr>
                <w:rFonts w:ascii="Arial" w:hAnsi="Arial" w:cs="Arial"/>
                <w:sz w:val="22"/>
                <w:szCs w:val="22"/>
              </w:rPr>
            </w:pPr>
          </w:p>
          <w:p w14:paraId="7770BB70" w14:textId="1347A652" w:rsidR="005D20D9" w:rsidRPr="00C7407C" w:rsidRDefault="008C21B0" w:rsidP="00625E0D">
            <w:pPr>
              <w:rPr>
                <w:rFonts w:ascii="Arial" w:hAnsi="Arial" w:cs="Arial"/>
                <w:sz w:val="22"/>
                <w:szCs w:val="22"/>
              </w:rPr>
            </w:pPr>
            <w:r w:rsidRPr="00C7407C">
              <w:rPr>
                <w:rFonts w:ascii="Arial" w:hAnsi="Arial" w:cs="Arial"/>
                <w:sz w:val="22"/>
                <w:szCs w:val="22"/>
              </w:rPr>
              <w:t>Geoff Hall</w:t>
            </w:r>
          </w:p>
          <w:p w14:paraId="4B1E15DE" w14:textId="4FA35FF3" w:rsidR="005D20D9" w:rsidRPr="00C7407C" w:rsidRDefault="005D20D9" w:rsidP="00625E0D">
            <w:pPr>
              <w:rPr>
                <w:rFonts w:ascii="Arial" w:hAnsi="Arial" w:cs="Arial"/>
                <w:sz w:val="22"/>
                <w:szCs w:val="22"/>
              </w:rPr>
            </w:pPr>
            <w:r w:rsidRPr="00C7407C">
              <w:rPr>
                <w:rFonts w:ascii="Arial" w:hAnsi="Arial" w:cs="Arial"/>
                <w:sz w:val="22"/>
                <w:szCs w:val="22"/>
              </w:rPr>
              <w:t xml:space="preserve">Phone:  </w:t>
            </w:r>
            <w:r w:rsidR="008C21B0" w:rsidRPr="00C7407C">
              <w:rPr>
                <w:rFonts w:ascii="Arial" w:hAnsi="Arial" w:cs="Arial"/>
                <w:sz w:val="22"/>
                <w:szCs w:val="22"/>
              </w:rPr>
              <w:t>479-462-1531</w:t>
            </w:r>
          </w:p>
          <w:p w14:paraId="766BBBCB" w14:textId="1A8C3EC8" w:rsidR="005D20D9" w:rsidRPr="00C7407C" w:rsidRDefault="005D20D9" w:rsidP="00625E0D">
            <w:pPr>
              <w:rPr>
                <w:rFonts w:ascii="Arial" w:hAnsi="Arial" w:cs="Arial"/>
                <w:sz w:val="22"/>
                <w:szCs w:val="22"/>
              </w:rPr>
            </w:pPr>
            <w:r w:rsidRPr="00C7407C">
              <w:rPr>
                <w:rFonts w:ascii="Arial" w:hAnsi="Arial" w:cs="Arial"/>
                <w:sz w:val="22"/>
                <w:szCs w:val="22"/>
              </w:rPr>
              <w:t xml:space="preserve">Email:  </w:t>
            </w:r>
            <w:r w:rsidR="008C21B0" w:rsidRPr="00C7407C">
              <w:rPr>
                <w:rFonts w:ascii="Arial" w:hAnsi="Arial" w:cs="Arial"/>
                <w:sz w:val="22"/>
                <w:szCs w:val="22"/>
              </w:rPr>
              <w:t>ghallsales@gmail.com</w:t>
            </w:r>
          </w:p>
          <w:p w14:paraId="753E856E" w14:textId="54B7A826" w:rsidR="005D20D9" w:rsidRPr="00C7407C" w:rsidRDefault="005A579E" w:rsidP="00625E0D">
            <w:pPr>
              <w:rPr>
                <w:rFonts w:ascii="Arial" w:hAnsi="Arial" w:cs="Arial"/>
                <w:sz w:val="22"/>
                <w:szCs w:val="22"/>
              </w:rPr>
            </w:pPr>
            <w:r>
              <w:rPr>
                <w:rFonts w:ascii="Arial" w:hAnsi="Arial" w:cs="Arial"/>
                <w:sz w:val="22"/>
                <w:szCs w:val="22"/>
              </w:rPr>
              <w:t>OA: 4600046845</w:t>
            </w:r>
          </w:p>
          <w:p w14:paraId="2BA3B11C" w14:textId="115139ED" w:rsidR="005D20D9" w:rsidRPr="00C7407C" w:rsidRDefault="005D20D9" w:rsidP="00625E0D">
            <w:pPr>
              <w:rPr>
                <w:rFonts w:ascii="Arial" w:hAnsi="Arial" w:cs="Arial"/>
                <w:sz w:val="22"/>
                <w:szCs w:val="22"/>
              </w:rPr>
            </w:pPr>
            <w:r w:rsidRPr="00C7407C">
              <w:rPr>
                <w:rFonts w:ascii="Arial" w:hAnsi="Arial" w:cs="Arial"/>
                <w:sz w:val="22"/>
                <w:szCs w:val="22"/>
              </w:rPr>
              <w:t xml:space="preserve"> </w:t>
            </w:r>
          </w:p>
        </w:tc>
      </w:tr>
      <w:tr w:rsidR="005D20D9" w:rsidRPr="00C7407C" w14:paraId="455E22CD"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5035" w:type="dxa"/>
            <w:vAlign w:val="center"/>
          </w:tcPr>
          <w:p w14:paraId="2F88A78B" w14:textId="721498C4" w:rsidR="005D20D9" w:rsidRPr="00C7407C" w:rsidRDefault="008C21B0" w:rsidP="00625E0D">
            <w:pPr>
              <w:rPr>
                <w:rFonts w:ascii="Arial" w:hAnsi="Arial" w:cs="Arial"/>
                <w:sz w:val="22"/>
                <w:szCs w:val="22"/>
              </w:rPr>
            </w:pPr>
            <w:r w:rsidRPr="00C7407C">
              <w:rPr>
                <w:rFonts w:ascii="Arial" w:hAnsi="Arial" w:cs="Arial"/>
                <w:sz w:val="22"/>
                <w:szCs w:val="22"/>
              </w:rPr>
              <w:t>Rodney Wilson</w:t>
            </w:r>
            <w:r w:rsidR="005D20D9" w:rsidRPr="00C7407C">
              <w:rPr>
                <w:rFonts w:ascii="Arial" w:hAnsi="Arial" w:cs="Arial"/>
                <w:sz w:val="22"/>
                <w:szCs w:val="22"/>
              </w:rPr>
              <w:t xml:space="preserve"> </w:t>
            </w:r>
          </w:p>
        </w:tc>
        <w:tc>
          <w:tcPr>
            <w:tcW w:w="5035" w:type="dxa"/>
            <w:vAlign w:val="center"/>
          </w:tcPr>
          <w:p w14:paraId="2E87CEC8" w14:textId="77777777" w:rsidR="00C7407C" w:rsidRPr="00C7407C" w:rsidRDefault="00C7407C" w:rsidP="00625E0D">
            <w:pPr>
              <w:rPr>
                <w:rFonts w:ascii="Arial" w:hAnsi="Arial" w:cs="Arial"/>
                <w:sz w:val="22"/>
                <w:szCs w:val="22"/>
              </w:rPr>
            </w:pPr>
          </w:p>
          <w:p w14:paraId="1984366E" w14:textId="0BFE1C13" w:rsidR="005D20D9" w:rsidRPr="00C7407C" w:rsidRDefault="008C21B0" w:rsidP="00625E0D">
            <w:pPr>
              <w:rPr>
                <w:rFonts w:ascii="Arial" w:hAnsi="Arial" w:cs="Arial"/>
                <w:sz w:val="22"/>
                <w:szCs w:val="22"/>
              </w:rPr>
            </w:pPr>
            <w:r w:rsidRPr="00C7407C">
              <w:rPr>
                <w:rFonts w:ascii="Arial" w:hAnsi="Arial" w:cs="Arial"/>
                <w:sz w:val="22"/>
                <w:szCs w:val="22"/>
              </w:rPr>
              <w:t>Rodney Wilson</w:t>
            </w:r>
          </w:p>
          <w:p w14:paraId="70973BEF" w14:textId="0511861A" w:rsidR="005D20D9" w:rsidRPr="00C7407C" w:rsidRDefault="005D20D9" w:rsidP="00625E0D">
            <w:pPr>
              <w:rPr>
                <w:rFonts w:ascii="Arial" w:hAnsi="Arial" w:cs="Arial"/>
                <w:sz w:val="22"/>
                <w:szCs w:val="22"/>
              </w:rPr>
            </w:pPr>
            <w:r w:rsidRPr="00C7407C">
              <w:rPr>
                <w:rFonts w:ascii="Arial" w:hAnsi="Arial" w:cs="Arial"/>
                <w:sz w:val="22"/>
                <w:szCs w:val="22"/>
              </w:rPr>
              <w:t xml:space="preserve">Phone:  </w:t>
            </w:r>
            <w:r w:rsidR="008C21B0" w:rsidRPr="00C7407C">
              <w:rPr>
                <w:rFonts w:ascii="Arial" w:hAnsi="Arial" w:cs="Arial"/>
                <w:sz w:val="22"/>
                <w:szCs w:val="22"/>
              </w:rPr>
              <w:t>870-338-2835 or 479-400-2011</w:t>
            </w:r>
          </w:p>
          <w:p w14:paraId="16815991" w14:textId="658C4956" w:rsidR="004546A4" w:rsidRPr="00C7407C" w:rsidRDefault="004546A4" w:rsidP="00625E0D">
            <w:pPr>
              <w:rPr>
                <w:rFonts w:ascii="Arial" w:hAnsi="Arial" w:cs="Arial"/>
                <w:sz w:val="22"/>
                <w:szCs w:val="22"/>
              </w:rPr>
            </w:pPr>
            <w:r w:rsidRPr="00C7407C">
              <w:rPr>
                <w:rFonts w:ascii="Arial" w:hAnsi="Arial" w:cs="Arial"/>
                <w:sz w:val="22"/>
                <w:szCs w:val="22"/>
              </w:rPr>
              <w:t xml:space="preserve">Email:  </w:t>
            </w:r>
            <w:r w:rsidR="008C21B0" w:rsidRPr="00C7407C">
              <w:rPr>
                <w:rFonts w:ascii="Arial" w:hAnsi="Arial" w:cs="Arial"/>
                <w:sz w:val="22"/>
                <w:szCs w:val="22"/>
              </w:rPr>
              <w:t>rwilsonps@gmail.com</w:t>
            </w:r>
            <w:r w:rsidRPr="00C7407C">
              <w:rPr>
                <w:rFonts w:ascii="Arial" w:hAnsi="Arial" w:cs="Arial"/>
                <w:sz w:val="22"/>
                <w:szCs w:val="22"/>
              </w:rPr>
              <w:t xml:space="preserve"> </w:t>
            </w:r>
          </w:p>
          <w:p w14:paraId="4DC9FC34" w14:textId="013FD919" w:rsidR="005D20D9" w:rsidRPr="00C7407C" w:rsidRDefault="005A579E" w:rsidP="00625E0D">
            <w:pPr>
              <w:rPr>
                <w:rFonts w:ascii="Arial" w:hAnsi="Arial" w:cs="Arial"/>
                <w:sz w:val="22"/>
                <w:szCs w:val="22"/>
              </w:rPr>
            </w:pPr>
            <w:r>
              <w:rPr>
                <w:rFonts w:ascii="Arial" w:hAnsi="Arial" w:cs="Arial"/>
                <w:sz w:val="22"/>
                <w:szCs w:val="22"/>
              </w:rPr>
              <w:t>OA: 4600046853</w:t>
            </w:r>
          </w:p>
          <w:p w14:paraId="28905D75" w14:textId="51E6539D" w:rsidR="004546A4" w:rsidRPr="00C7407C" w:rsidRDefault="004546A4" w:rsidP="00625E0D">
            <w:pPr>
              <w:rPr>
                <w:rFonts w:ascii="Arial" w:hAnsi="Arial" w:cs="Arial"/>
                <w:sz w:val="22"/>
                <w:szCs w:val="22"/>
              </w:rPr>
            </w:pPr>
          </w:p>
        </w:tc>
      </w:tr>
      <w:tr w:rsidR="004546A4" w:rsidRPr="00C7407C" w14:paraId="05A4D8DA"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5035" w:type="dxa"/>
            <w:vAlign w:val="center"/>
          </w:tcPr>
          <w:p w14:paraId="06E2EA08" w14:textId="3CD864ED" w:rsidR="004546A4" w:rsidRPr="00C7407C" w:rsidRDefault="008C21B0" w:rsidP="00625E0D">
            <w:pPr>
              <w:rPr>
                <w:rFonts w:ascii="Arial" w:hAnsi="Arial" w:cs="Arial"/>
                <w:sz w:val="22"/>
                <w:szCs w:val="22"/>
              </w:rPr>
            </w:pPr>
            <w:r w:rsidRPr="00C7407C">
              <w:rPr>
                <w:rFonts w:ascii="Arial" w:hAnsi="Arial" w:cs="Arial"/>
                <w:sz w:val="22"/>
                <w:szCs w:val="22"/>
              </w:rPr>
              <w:t>Dewayne Hall Process Service</w:t>
            </w:r>
          </w:p>
        </w:tc>
        <w:tc>
          <w:tcPr>
            <w:tcW w:w="5035" w:type="dxa"/>
            <w:vAlign w:val="center"/>
          </w:tcPr>
          <w:p w14:paraId="18B39566" w14:textId="2465424B" w:rsidR="004546A4" w:rsidRPr="00C7407C" w:rsidRDefault="008C21B0" w:rsidP="00625E0D">
            <w:pPr>
              <w:rPr>
                <w:rFonts w:ascii="Arial" w:hAnsi="Arial" w:cs="Arial"/>
                <w:sz w:val="22"/>
                <w:szCs w:val="22"/>
              </w:rPr>
            </w:pPr>
            <w:r w:rsidRPr="00C7407C">
              <w:rPr>
                <w:rFonts w:ascii="Arial" w:hAnsi="Arial" w:cs="Arial"/>
                <w:sz w:val="22"/>
                <w:szCs w:val="22"/>
              </w:rPr>
              <w:t>Dewayne Hall</w:t>
            </w:r>
          </w:p>
          <w:p w14:paraId="4653AC80" w14:textId="614EC2E4" w:rsidR="004546A4" w:rsidRPr="00C7407C" w:rsidRDefault="004546A4" w:rsidP="00625E0D">
            <w:pPr>
              <w:rPr>
                <w:rFonts w:ascii="Arial" w:hAnsi="Arial" w:cs="Arial"/>
                <w:sz w:val="22"/>
                <w:szCs w:val="22"/>
              </w:rPr>
            </w:pPr>
            <w:r w:rsidRPr="00C7407C">
              <w:rPr>
                <w:rFonts w:ascii="Arial" w:hAnsi="Arial" w:cs="Arial"/>
                <w:sz w:val="22"/>
                <w:szCs w:val="22"/>
              </w:rPr>
              <w:t>Phone:  501-</w:t>
            </w:r>
            <w:r w:rsidR="008C21B0" w:rsidRPr="00C7407C">
              <w:rPr>
                <w:rFonts w:ascii="Arial" w:hAnsi="Arial" w:cs="Arial"/>
                <w:sz w:val="22"/>
                <w:szCs w:val="22"/>
              </w:rPr>
              <w:t>733-9966 or 501-796-8474</w:t>
            </w:r>
          </w:p>
          <w:p w14:paraId="65839473" w14:textId="66D77E56" w:rsidR="004546A4" w:rsidRDefault="004546A4" w:rsidP="00625E0D">
            <w:pPr>
              <w:rPr>
                <w:rFonts w:ascii="Arial" w:hAnsi="Arial" w:cs="Arial"/>
                <w:sz w:val="22"/>
                <w:szCs w:val="22"/>
              </w:rPr>
            </w:pPr>
            <w:r w:rsidRPr="00C7407C">
              <w:rPr>
                <w:rFonts w:ascii="Arial" w:hAnsi="Arial" w:cs="Arial"/>
                <w:sz w:val="22"/>
                <w:szCs w:val="22"/>
              </w:rPr>
              <w:t xml:space="preserve">Email:  </w:t>
            </w:r>
            <w:hyperlink r:id="rId21" w:history="1">
              <w:r w:rsidR="005A579E" w:rsidRPr="00E2335C">
                <w:rPr>
                  <w:rStyle w:val="Hyperlink"/>
                  <w:rFonts w:ascii="Arial" w:hAnsi="Arial" w:cs="Arial"/>
                </w:rPr>
                <w:t>dhall5@windstream.net</w:t>
              </w:r>
            </w:hyperlink>
          </w:p>
          <w:p w14:paraId="4A38F1E6" w14:textId="7EE94D3D" w:rsidR="005A579E" w:rsidRPr="00C7407C" w:rsidRDefault="005A579E" w:rsidP="00625E0D">
            <w:pPr>
              <w:rPr>
                <w:rFonts w:ascii="Arial" w:hAnsi="Arial" w:cs="Arial"/>
                <w:sz w:val="22"/>
                <w:szCs w:val="22"/>
              </w:rPr>
            </w:pPr>
            <w:r>
              <w:rPr>
                <w:rFonts w:ascii="Arial" w:hAnsi="Arial" w:cs="Arial"/>
                <w:sz w:val="22"/>
                <w:szCs w:val="22"/>
              </w:rPr>
              <w:t>OA: 4600046859</w:t>
            </w:r>
          </w:p>
        </w:tc>
      </w:tr>
      <w:tr w:rsidR="003C3E72" w:rsidRPr="00C7407C" w14:paraId="46D86364" w14:textId="77777777" w:rsidTr="005A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3"/>
          <w:jc w:val="center"/>
        </w:trPr>
        <w:tc>
          <w:tcPr>
            <w:tcW w:w="5035" w:type="dxa"/>
            <w:vAlign w:val="center"/>
          </w:tcPr>
          <w:p w14:paraId="342F10E5" w14:textId="23D4ADE4" w:rsidR="003C3E72" w:rsidRPr="00C7407C" w:rsidRDefault="003C3E72" w:rsidP="00625E0D">
            <w:pPr>
              <w:rPr>
                <w:rFonts w:ascii="Arial" w:hAnsi="Arial" w:cs="Arial"/>
                <w:sz w:val="22"/>
                <w:szCs w:val="22"/>
              </w:rPr>
            </w:pPr>
            <w:r w:rsidRPr="00C7407C">
              <w:rPr>
                <w:rFonts w:ascii="Arial" w:hAnsi="Arial" w:cs="Arial"/>
                <w:sz w:val="22"/>
                <w:szCs w:val="22"/>
              </w:rPr>
              <w:t>Veteran Process and Field Services, LLC</w:t>
            </w:r>
          </w:p>
          <w:p w14:paraId="311FC158" w14:textId="77777777" w:rsidR="003C3E72" w:rsidRPr="00C7407C" w:rsidRDefault="003C3E72" w:rsidP="00625E0D">
            <w:pPr>
              <w:rPr>
                <w:rFonts w:ascii="Arial" w:hAnsi="Arial" w:cs="Arial"/>
                <w:sz w:val="22"/>
                <w:szCs w:val="22"/>
              </w:rPr>
            </w:pPr>
          </w:p>
          <w:p w14:paraId="0CA7FE55" w14:textId="5CA5F90C" w:rsidR="003C3E72" w:rsidRPr="00C7407C" w:rsidRDefault="003C3E72" w:rsidP="003C3E72">
            <w:pPr>
              <w:rPr>
                <w:rFonts w:ascii="Arial" w:hAnsi="Arial" w:cs="Arial"/>
                <w:b/>
                <w:bCs/>
                <w:color w:val="FF0000"/>
                <w:sz w:val="22"/>
                <w:szCs w:val="22"/>
              </w:rPr>
            </w:pPr>
            <w:r w:rsidRPr="00C7407C">
              <w:rPr>
                <w:rFonts w:ascii="Arial" w:hAnsi="Arial" w:cs="Arial"/>
                <w:b/>
                <w:bCs/>
                <w:color w:val="FF0000"/>
                <w:sz w:val="22"/>
                <w:szCs w:val="22"/>
              </w:rPr>
              <w:t>*</w:t>
            </w:r>
            <w:r w:rsidRPr="00C7407C">
              <w:rPr>
                <w:rFonts w:ascii="Arial" w:hAnsi="Arial" w:cs="Arial"/>
                <w:b/>
                <w:bCs/>
                <w:sz w:val="22"/>
                <w:szCs w:val="22"/>
              </w:rPr>
              <w:t>AEDC Certified Minority and/or Women-Owned Business Owner</w:t>
            </w:r>
            <w:r w:rsidRPr="00C7407C">
              <w:rPr>
                <w:rFonts w:ascii="Arial" w:hAnsi="Arial" w:cs="Arial"/>
                <w:b/>
                <w:bCs/>
                <w:color w:val="FF0000"/>
                <w:sz w:val="22"/>
                <w:szCs w:val="22"/>
              </w:rPr>
              <w:t>*</w:t>
            </w:r>
          </w:p>
          <w:p w14:paraId="799759C0" w14:textId="08A4C53B" w:rsidR="003C3E72" w:rsidRPr="00C7407C" w:rsidRDefault="003C3E72" w:rsidP="00625E0D">
            <w:pPr>
              <w:rPr>
                <w:rFonts w:ascii="Arial" w:hAnsi="Arial" w:cs="Arial"/>
                <w:sz w:val="22"/>
                <w:szCs w:val="22"/>
              </w:rPr>
            </w:pPr>
          </w:p>
        </w:tc>
        <w:tc>
          <w:tcPr>
            <w:tcW w:w="5035" w:type="dxa"/>
            <w:vAlign w:val="center"/>
          </w:tcPr>
          <w:p w14:paraId="0A3CBB4C" w14:textId="77777777" w:rsidR="003C3E72" w:rsidRPr="00C7407C" w:rsidRDefault="003C3E72" w:rsidP="003C3E72">
            <w:pPr>
              <w:rPr>
                <w:rFonts w:ascii="Arial" w:hAnsi="Arial" w:cs="Arial"/>
                <w:sz w:val="22"/>
                <w:szCs w:val="22"/>
              </w:rPr>
            </w:pPr>
            <w:r w:rsidRPr="00C7407C">
              <w:rPr>
                <w:rFonts w:ascii="Arial" w:hAnsi="Arial" w:cs="Arial"/>
                <w:sz w:val="22"/>
                <w:szCs w:val="22"/>
              </w:rPr>
              <w:t xml:space="preserve">Timothy Porchia </w:t>
            </w:r>
          </w:p>
          <w:p w14:paraId="0945D4B2" w14:textId="77777777" w:rsidR="003C3E72" w:rsidRPr="00C7407C" w:rsidRDefault="003C3E72" w:rsidP="003C3E72">
            <w:pPr>
              <w:rPr>
                <w:rFonts w:ascii="Arial" w:hAnsi="Arial" w:cs="Arial"/>
                <w:sz w:val="22"/>
                <w:szCs w:val="22"/>
              </w:rPr>
            </w:pPr>
            <w:r w:rsidRPr="00C7407C">
              <w:rPr>
                <w:rFonts w:ascii="Arial" w:hAnsi="Arial" w:cs="Arial"/>
                <w:sz w:val="22"/>
                <w:szCs w:val="22"/>
              </w:rPr>
              <w:t>Phone:  870-413-8306</w:t>
            </w:r>
            <w:r w:rsidR="007B1EF5" w:rsidRPr="00C7407C">
              <w:rPr>
                <w:rFonts w:ascii="Arial" w:hAnsi="Arial" w:cs="Arial"/>
                <w:sz w:val="22"/>
                <w:szCs w:val="22"/>
              </w:rPr>
              <w:t xml:space="preserve"> or 870-413-9024</w:t>
            </w:r>
          </w:p>
          <w:p w14:paraId="703EBF8E" w14:textId="77777777" w:rsidR="007B1EF5" w:rsidRDefault="00E1686C" w:rsidP="003C3E72">
            <w:pPr>
              <w:rPr>
                <w:rFonts w:ascii="Arial" w:hAnsi="Arial" w:cs="Arial"/>
                <w:sz w:val="22"/>
                <w:szCs w:val="22"/>
              </w:rPr>
            </w:pPr>
            <w:hyperlink r:id="rId22" w:history="1">
              <w:r w:rsidR="007B1EF5" w:rsidRPr="00C7407C">
                <w:rPr>
                  <w:rStyle w:val="Hyperlink"/>
                  <w:rFonts w:ascii="Arial" w:hAnsi="Arial" w:cs="Arial"/>
                  <w:sz w:val="22"/>
                  <w:szCs w:val="22"/>
                </w:rPr>
                <w:t>Veteranfieldservices06@gmail.com</w:t>
              </w:r>
            </w:hyperlink>
            <w:r w:rsidR="007B1EF5" w:rsidRPr="00C7407C">
              <w:rPr>
                <w:rFonts w:ascii="Arial" w:hAnsi="Arial" w:cs="Arial"/>
                <w:sz w:val="22"/>
                <w:szCs w:val="22"/>
              </w:rPr>
              <w:t xml:space="preserve"> </w:t>
            </w:r>
          </w:p>
          <w:p w14:paraId="3E5B1243" w14:textId="7EADD194" w:rsidR="005A579E" w:rsidRPr="00C7407C" w:rsidRDefault="005A579E" w:rsidP="003C3E72">
            <w:pPr>
              <w:rPr>
                <w:rFonts w:ascii="Arial" w:hAnsi="Arial" w:cs="Arial"/>
                <w:sz w:val="22"/>
                <w:szCs w:val="22"/>
              </w:rPr>
            </w:pPr>
            <w:r>
              <w:rPr>
                <w:rFonts w:ascii="Arial" w:hAnsi="Arial" w:cs="Arial"/>
                <w:sz w:val="22"/>
                <w:szCs w:val="22"/>
              </w:rPr>
              <w:t>OA: 4600046860</w:t>
            </w:r>
          </w:p>
        </w:tc>
      </w:tr>
      <w:tr w:rsidR="007B1EF5" w:rsidRPr="00C7407C" w14:paraId="04D748D1"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5035" w:type="dxa"/>
            <w:vAlign w:val="center"/>
          </w:tcPr>
          <w:p w14:paraId="32A5296B" w14:textId="0EEF9C28" w:rsidR="007B1EF5" w:rsidRPr="00C7407C" w:rsidRDefault="007B1EF5" w:rsidP="00625E0D">
            <w:pPr>
              <w:rPr>
                <w:rFonts w:ascii="Arial" w:hAnsi="Arial" w:cs="Arial"/>
                <w:sz w:val="22"/>
                <w:szCs w:val="22"/>
              </w:rPr>
            </w:pPr>
            <w:r w:rsidRPr="00C7407C">
              <w:rPr>
                <w:rFonts w:ascii="Arial" w:hAnsi="Arial" w:cs="Arial"/>
                <w:sz w:val="22"/>
                <w:szCs w:val="22"/>
              </w:rPr>
              <w:t>Four Season’s Civil Process</w:t>
            </w:r>
          </w:p>
        </w:tc>
        <w:tc>
          <w:tcPr>
            <w:tcW w:w="5035" w:type="dxa"/>
            <w:vAlign w:val="center"/>
          </w:tcPr>
          <w:p w14:paraId="2DB8064D" w14:textId="06D3EF15" w:rsidR="007B1EF5" w:rsidRPr="00C7407C" w:rsidRDefault="007B1EF5" w:rsidP="003C3E72">
            <w:pPr>
              <w:rPr>
                <w:rFonts w:ascii="Arial" w:hAnsi="Arial" w:cs="Arial"/>
                <w:sz w:val="22"/>
                <w:szCs w:val="22"/>
              </w:rPr>
            </w:pPr>
            <w:r w:rsidRPr="00C7407C">
              <w:rPr>
                <w:rFonts w:ascii="Arial" w:hAnsi="Arial" w:cs="Arial"/>
                <w:sz w:val="22"/>
                <w:szCs w:val="22"/>
              </w:rPr>
              <w:t>John H. Huff, Jr.</w:t>
            </w:r>
          </w:p>
          <w:p w14:paraId="35032E8B" w14:textId="77777777" w:rsidR="007B1EF5" w:rsidRPr="00C7407C" w:rsidRDefault="007B1EF5" w:rsidP="003C3E72">
            <w:pPr>
              <w:rPr>
                <w:rFonts w:ascii="Arial" w:hAnsi="Arial" w:cs="Arial"/>
                <w:sz w:val="22"/>
                <w:szCs w:val="22"/>
              </w:rPr>
            </w:pPr>
            <w:r w:rsidRPr="00C7407C">
              <w:rPr>
                <w:rFonts w:ascii="Arial" w:hAnsi="Arial" w:cs="Arial"/>
                <w:sz w:val="22"/>
                <w:szCs w:val="22"/>
              </w:rPr>
              <w:t>Phone:  870-753-8826</w:t>
            </w:r>
          </w:p>
          <w:p w14:paraId="66CF8076" w14:textId="77777777" w:rsidR="007B1EF5" w:rsidRDefault="00E1686C" w:rsidP="003C3E72">
            <w:pPr>
              <w:rPr>
                <w:rFonts w:ascii="Arial" w:hAnsi="Arial" w:cs="Arial"/>
                <w:sz w:val="22"/>
                <w:szCs w:val="22"/>
              </w:rPr>
            </w:pPr>
            <w:hyperlink r:id="rId23" w:history="1">
              <w:r w:rsidR="007B1EF5" w:rsidRPr="00C7407C">
                <w:rPr>
                  <w:rStyle w:val="Hyperlink"/>
                  <w:rFonts w:ascii="Arial" w:hAnsi="Arial" w:cs="Arial"/>
                  <w:sz w:val="22"/>
                  <w:szCs w:val="22"/>
                </w:rPr>
                <w:t>Jhhuff64@yahoo.com</w:t>
              </w:r>
            </w:hyperlink>
            <w:r w:rsidR="007B1EF5" w:rsidRPr="00C7407C">
              <w:rPr>
                <w:rFonts w:ascii="Arial" w:hAnsi="Arial" w:cs="Arial"/>
                <w:sz w:val="22"/>
                <w:szCs w:val="22"/>
              </w:rPr>
              <w:t xml:space="preserve"> </w:t>
            </w:r>
          </w:p>
          <w:p w14:paraId="0532B1AF" w14:textId="6F512B56" w:rsidR="005A579E" w:rsidRPr="00C7407C" w:rsidRDefault="005A579E" w:rsidP="003C3E72">
            <w:pPr>
              <w:rPr>
                <w:rFonts w:ascii="Arial" w:hAnsi="Arial" w:cs="Arial"/>
                <w:sz w:val="22"/>
                <w:szCs w:val="22"/>
              </w:rPr>
            </w:pPr>
            <w:r>
              <w:rPr>
                <w:rFonts w:ascii="Arial" w:hAnsi="Arial" w:cs="Arial"/>
                <w:sz w:val="22"/>
                <w:szCs w:val="22"/>
              </w:rPr>
              <w:t>OA: 4600046843</w:t>
            </w:r>
          </w:p>
        </w:tc>
      </w:tr>
      <w:tr w:rsidR="007B1EF5" w:rsidRPr="00C7407C" w14:paraId="24FC49D9"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5035" w:type="dxa"/>
            <w:vAlign w:val="center"/>
          </w:tcPr>
          <w:p w14:paraId="5D1DBE2B" w14:textId="6F54B9CF" w:rsidR="007B1EF5" w:rsidRPr="00C7407C" w:rsidRDefault="007B1EF5" w:rsidP="00625E0D">
            <w:pPr>
              <w:rPr>
                <w:rFonts w:ascii="Arial" w:hAnsi="Arial" w:cs="Arial"/>
                <w:sz w:val="22"/>
                <w:szCs w:val="22"/>
              </w:rPr>
            </w:pPr>
            <w:r w:rsidRPr="00C7407C">
              <w:rPr>
                <w:rFonts w:ascii="Arial" w:hAnsi="Arial" w:cs="Arial"/>
                <w:sz w:val="22"/>
                <w:szCs w:val="22"/>
              </w:rPr>
              <w:lastRenderedPageBreak/>
              <w:t>ABC Process Serving, LLC</w:t>
            </w:r>
          </w:p>
        </w:tc>
        <w:tc>
          <w:tcPr>
            <w:tcW w:w="5035" w:type="dxa"/>
            <w:vAlign w:val="center"/>
          </w:tcPr>
          <w:p w14:paraId="7129DF39" w14:textId="77777777" w:rsidR="007B1EF5" w:rsidRPr="00C7407C" w:rsidRDefault="007B1EF5" w:rsidP="003C3E72">
            <w:pPr>
              <w:rPr>
                <w:rFonts w:ascii="Arial" w:hAnsi="Arial" w:cs="Arial"/>
                <w:sz w:val="22"/>
                <w:szCs w:val="22"/>
              </w:rPr>
            </w:pPr>
            <w:r w:rsidRPr="00C7407C">
              <w:rPr>
                <w:rFonts w:ascii="Arial" w:hAnsi="Arial" w:cs="Arial"/>
                <w:sz w:val="22"/>
                <w:szCs w:val="22"/>
              </w:rPr>
              <w:t>Audra C. Bennett</w:t>
            </w:r>
          </w:p>
          <w:p w14:paraId="0C9CC3A8" w14:textId="77777777" w:rsidR="007B1EF5" w:rsidRPr="00C7407C" w:rsidRDefault="007B1EF5" w:rsidP="003C3E72">
            <w:pPr>
              <w:rPr>
                <w:rFonts w:ascii="Arial" w:hAnsi="Arial" w:cs="Arial"/>
                <w:sz w:val="22"/>
                <w:szCs w:val="22"/>
              </w:rPr>
            </w:pPr>
            <w:r w:rsidRPr="00C7407C">
              <w:rPr>
                <w:rFonts w:ascii="Arial" w:hAnsi="Arial" w:cs="Arial"/>
                <w:sz w:val="22"/>
                <w:szCs w:val="22"/>
              </w:rPr>
              <w:t>Phone:  479-208-3644</w:t>
            </w:r>
          </w:p>
          <w:p w14:paraId="3107DFE3" w14:textId="77777777" w:rsidR="007B1EF5" w:rsidRDefault="00E1686C" w:rsidP="003C3E72">
            <w:pPr>
              <w:rPr>
                <w:rFonts w:ascii="Arial" w:hAnsi="Arial" w:cs="Arial"/>
                <w:sz w:val="22"/>
                <w:szCs w:val="22"/>
              </w:rPr>
            </w:pPr>
            <w:hyperlink r:id="rId24" w:history="1">
              <w:r w:rsidR="007B1EF5" w:rsidRPr="00C7407C">
                <w:rPr>
                  <w:rStyle w:val="Hyperlink"/>
                  <w:rFonts w:ascii="Arial" w:hAnsi="Arial" w:cs="Arial"/>
                  <w:sz w:val="22"/>
                  <w:szCs w:val="22"/>
                </w:rPr>
                <w:t>abcprocessservingllc@gmail.com</w:t>
              </w:r>
            </w:hyperlink>
            <w:r w:rsidR="007B1EF5" w:rsidRPr="00C7407C">
              <w:rPr>
                <w:rFonts w:ascii="Arial" w:hAnsi="Arial" w:cs="Arial"/>
                <w:sz w:val="22"/>
                <w:szCs w:val="22"/>
              </w:rPr>
              <w:t xml:space="preserve"> </w:t>
            </w:r>
          </w:p>
          <w:p w14:paraId="59156624" w14:textId="5FBB2AF8" w:rsidR="005A579E" w:rsidRPr="00C7407C" w:rsidRDefault="005A579E" w:rsidP="003C3E72">
            <w:pPr>
              <w:rPr>
                <w:rFonts w:ascii="Arial" w:hAnsi="Arial" w:cs="Arial"/>
                <w:sz w:val="22"/>
                <w:szCs w:val="22"/>
              </w:rPr>
            </w:pPr>
            <w:r>
              <w:rPr>
                <w:rFonts w:ascii="Arial" w:hAnsi="Arial" w:cs="Arial"/>
                <w:sz w:val="22"/>
                <w:szCs w:val="22"/>
              </w:rPr>
              <w:t>OA: 4600046842</w:t>
            </w:r>
          </w:p>
        </w:tc>
      </w:tr>
      <w:tr w:rsidR="007B1EF5" w:rsidRPr="00C7407C" w14:paraId="04650D0A"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5035" w:type="dxa"/>
            <w:vAlign w:val="center"/>
          </w:tcPr>
          <w:p w14:paraId="539BF1E3" w14:textId="2F512D75" w:rsidR="007B1EF5" w:rsidRPr="00C7407C" w:rsidRDefault="007B1EF5" w:rsidP="00625E0D">
            <w:pPr>
              <w:rPr>
                <w:rFonts w:ascii="Arial" w:hAnsi="Arial" w:cs="Arial"/>
                <w:sz w:val="22"/>
                <w:szCs w:val="22"/>
              </w:rPr>
            </w:pPr>
            <w:r w:rsidRPr="00C7407C">
              <w:rPr>
                <w:rFonts w:ascii="Arial" w:hAnsi="Arial" w:cs="Arial"/>
                <w:sz w:val="22"/>
                <w:szCs w:val="22"/>
              </w:rPr>
              <w:t>Frazier and Associates, Inc.</w:t>
            </w:r>
          </w:p>
        </w:tc>
        <w:tc>
          <w:tcPr>
            <w:tcW w:w="5035" w:type="dxa"/>
            <w:vAlign w:val="center"/>
          </w:tcPr>
          <w:p w14:paraId="22E7C247" w14:textId="77777777" w:rsidR="007B1EF5" w:rsidRPr="00C7407C" w:rsidRDefault="007B1EF5" w:rsidP="003C3E72">
            <w:pPr>
              <w:rPr>
                <w:rFonts w:ascii="Arial" w:hAnsi="Arial" w:cs="Arial"/>
                <w:sz w:val="22"/>
                <w:szCs w:val="22"/>
              </w:rPr>
            </w:pPr>
            <w:r w:rsidRPr="00C7407C">
              <w:rPr>
                <w:rFonts w:ascii="Arial" w:hAnsi="Arial" w:cs="Arial"/>
                <w:sz w:val="22"/>
                <w:szCs w:val="22"/>
              </w:rPr>
              <w:t>Raymond Frazier</w:t>
            </w:r>
          </w:p>
          <w:p w14:paraId="44A67BD2" w14:textId="77777777" w:rsidR="007B1EF5" w:rsidRPr="00C7407C" w:rsidRDefault="007B1EF5" w:rsidP="003C3E72">
            <w:pPr>
              <w:rPr>
                <w:rFonts w:ascii="Arial" w:hAnsi="Arial" w:cs="Arial"/>
                <w:sz w:val="22"/>
                <w:szCs w:val="22"/>
              </w:rPr>
            </w:pPr>
            <w:r w:rsidRPr="00C7407C">
              <w:rPr>
                <w:rFonts w:ascii="Arial" w:hAnsi="Arial" w:cs="Arial"/>
                <w:sz w:val="22"/>
                <w:szCs w:val="22"/>
              </w:rPr>
              <w:t>Phone:  501-413-1173</w:t>
            </w:r>
          </w:p>
          <w:p w14:paraId="1BF0EEE2" w14:textId="7CF3B58B" w:rsidR="007B1EF5" w:rsidRDefault="00E1686C" w:rsidP="003C3E72">
            <w:pPr>
              <w:rPr>
                <w:rFonts w:ascii="Arial" w:hAnsi="Arial" w:cs="Arial"/>
                <w:sz w:val="22"/>
                <w:szCs w:val="22"/>
              </w:rPr>
            </w:pPr>
            <w:hyperlink r:id="rId25" w:history="1">
              <w:r w:rsidR="005A579E" w:rsidRPr="00E2335C">
                <w:rPr>
                  <w:rStyle w:val="Hyperlink"/>
                  <w:rFonts w:ascii="Arial" w:hAnsi="Arial" w:cs="Arial"/>
                </w:rPr>
                <w:t>Raymond.fraziercivilps@comcast.net</w:t>
              </w:r>
            </w:hyperlink>
          </w:p>
          <w:p w14:paraId="209B6456" w14:textId="0CE07530" w:rsidR="005A579E" w:rsidRPr="00C7407C" w:rsidRDefault="005A579E" w:rsidP="003C3E72">
            <w:pPr>
              <w:rPr>
                <w:rFonts w:ascii="Arial" w:hAnsi="Arial" w:cs="Arial"/>
                <w:sz w:val="22"/>
                <w:szCs w:val="22"/>
              </w:rPr>
            </w:pPr>
            <w:r>
              <w:rPr>
                <w:rFonts w:ascii="Arial" w:hAnsi="Arial" w:cs="Arial"/>
                <w:sz w:val="22"/>
                <w:szCs w:val="22"/>
              </w:rPr>
              <w:t>OA: 4600046844</w:t>
            </w:r>
          </w:p>
        </w:tc>
      </w:tr>
      <w:tr w:rsidR="007B1EF5" w:rsidRPr="00C7407C" w14:paraId="67E02859"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jc w:val="center"/>
        </w:trPr>
        <w:tc>
          <w:tcPr>
            <w:tcW w:w="5035" w:type="dxa"/>
            <w:vAlign w:val="center"/>
          </w:tcPr>
          <w:p w14:paraId="41A72C4F" w14:textId="7ACDB1FD" w:rsidR="007B1EF5" w:rsidRPr="00C7407C" w:rsidRDefault="007B1EF5" w:rsidP="00625E0D">
            <w:pPr>
              <w:rPr>
                <w:rFonts w:ascii="Arial" w:hAnsi="Arial" w:cs="Arial"/>
                <w:sz w:val="22"/>
                <w:szCs w:val="22"/>
              </w:rPr>
            </w:pPr>
            <w:r w:rsidRPr="00C7407C">
              <w:rPr>
                <w:rFonts w:ascii="Arial" w:hAnsi="Arial" w:cs="Arial"/>
                <w:sz w:val="22"/>
                <w:szCs w:val="22"/>
              </w:rPr>
              <w:t>Owens and Associates Investigations</w:t>
            </w:r>
          </w:p>
        </w:tc>
        <w:tc>
          <w:tcPr>
            <w:tcW w:w="5035" w:type="dxa"/>
            <w:vAlign w:val="center"/>
          </w:tcPr>
          <w:p w14:paraId="17ADAD91" w14:textId="77777777" w:rsidR="007B1EF5" w:rsidRPr="00C7407C" w:rsidRDefault="007B1EF5" w:rsidP="003C3E72">
            <w:pPr>
              <w:rPr>
                <w:rFonts w:ascii="Arial" w:hAnsi="Arial" w:cs="Arial"/>
                <w:sz w:val="22"/>
                <w:szCs w:val="22"/>
              </w:rPr>
            </w:pPr>
            <w:r w:rsidRPr="00C7407C">
              <w:rPr>
                <w:rFonts w:ascii="Arial" w:hAnsi="Arial" w:cs="Arial"/>
                <w:sz w:val="22"/>
                <w:szCs w:val="22"/>
              </w:rPr>
              <w:t xml:space="preserve">Edward Joe </w:t>
            </w:r>
            <w:proofErr w:type="spellStart"/>
            <w:r w:rsidRPr="00C7407C">
              <w:rPr>
                <w:rFonts w:ascii="Arial" w:hAnsi="Arial" w:cs="Arial"/>
                <w:sz w:val="22"/>
                <w:szCs w:val="22"/>
              </w:rPr>
              <w:t>Hotzel</w:t>
            </w:r>
            <w:proofErr w:type="spellEnd"/>
          </w:p>
          <w:p w14:paraId="6B08EBD1" w14:textId="77777777" w:rsidR="007B1EF5" w:rsidRPr="00C7407C" w:rsidRDefault="007B1EF5" w:rsidP="003C3E72">
            <w:pPr>
              <w:rPr>
                <w:rFonts w:ascii="Arial" w:hAnsi="Arial" w:cs="Arial"/>
                <w:sz w:val="22"/>
                <w:szCs w:val="22"/>
              </w:rPr>
            </w:pPr>
            <w:r w:rsidRPr="00C7407C">
              <w:rPr>
                <w:rFonts w:ascii="Arial" w:hAnsi="Arial" w:cs="Arial"/>
                <w:sz w:val="22"/>
                <w:szCs w:val="22"/>
              </w:rPr>
              <w:t xml:space="preserve">Phone:  </w:t>
            </w:r>
            <w:r w:rsidR="00263DAA" w:rsidRPr="00C7407C">
              <w:rPr>
                <w:rFonts w:ascii="Arial" w:hAnsi="Arial" w:cs="Arial"/>
                <w:sz w:val="22"/>
                <w:szCs w:val="22"/>
              </w:rPr>
              <w:t>903-556-4818 or 903-793-8857</w:t>
            </w:r>
          </w:p>
          <w:p w14:paraId="02013DA4" w14:textId="77777777" w:rsidR="00263DAA" w:rsidRDefault="00E1686C" w:rsidP="003C3E72">
            <w:pPr>
              <w:rPr>
                <w:rFonts w:ascii="Arial" w:hAnsi="Arial" w:cs="Arial"/>
                <w:sz w:val="22"/>
                <w:szCs w:val="22"/>
              </w:rPr>
            </w:pPr>
            <w:hyperlink r:id="rId26" w:history="1">
              <w:r w:rsidR="00263DAA" w:rsidRPr="00C7407C">
                <w:rPr>
                  <w:rStyle w:val="Hyperlink"/>
                  <w:rFonts w:ascii="Arial" w:hAnsi="Arial" w:cs="Arial"/>
                  <w:sz w:val="22"/>
                  <w:szCs w:val="22"/>
                </w:rPr>
                <w:t>Owenassoc1pi@aol.com</w:t>
              </w:r>
            </w:hyperlink>
            <w:r w:rsidR="00263DAA" w:rsidRPr="00C7407C">
              <w:rPr>
                <w:rFonts w:ascii="Arial" w:hAnsi="Arial" w:cs="Arial"/>
                <w:sz w:val="22"/>
                <w:szCs w:val="22"/>
              </w:rPr>
              <w:t xml:space="preserve"> </w:t>
            </w:r>
          </w:p>
          <w:p w14:paraId="455BA545" w14:textId="7031CC66" w:rsidR="005A579E" w:rsidRPr="00C7407C" w:rsidRDefault="005A579E" w:rsidP="003C3E72">
            <w:pPr>
              <w:rPr>
                <w:rFonts w:ascii="Arial" w:hAnsi="Arial" w:cs="Arial"/>
                <w:sz w:val="22"/>
                <w:szCs w:val="22"/>
              </w:rPr>
            </w:pPr>
            <w:r>
              <w:rPr>
                <w:rFonts w:ascii="Arial" w:hAnsi="Arial" w:cs="Arial"/>
                <w:sz w:val="22"/>
                <w:szCs w:val="22"/>
              </w:rPr>
              <w:t>OA: 4600046848</w:t>
            </w:r>
          </w:p>
        </w:tc>
      </w:tr>
      <w:tr w:rsidR="00263DAA" w:rsidRPr="00C7407C" w14:paraId="6B885BF0" w14:textId="77777777" w:rsidTr="00C74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5035" w:type="dxa"/>
            <w:vAlign w:val="center"/>
          </w:tcPr>
          <w:p w14:paraId="3CB748D9" w14:textId="569D4B94" w:rsidR="00263DAA" w:rsidRPr="00C7407C" w:rsidRDefault="00263DAA" w:rsidP="00625E0D">
            <w:pPr>
              <w:rPr>
                <w:rFonts w:ascii="Arial" w:hAnsi="Arial" w:cs="Arial"/>
                <w:sz w:val="22"/>
                <w:szCs w:val="22"/>
              </w:rPr>
            </w:pPr>
            <w:r w:rsidRPr="00C7407C">
              <w:rPr>
                <w:rFonts w:ascii="Arial" w:hAnsi="Arial" w:cs="Arial"/>
                <w:sz w:val="22"/>
                <w:szCs w:val="22"/>
              </w:rPr>
              <w:t>Martha Crane</w:t>
            </w:r>
          </w:p>
        </w:tc>
        <w:tc>
          <w:tcPr>
            <w:tcW w:w="5035" w:type="dxa"/>
            <w:vAlign w:val="center"/>
          </w:tcPr>
          <w:p w14:paraId="6A31F56A" w14:textId="77777777" w:rsidR="00263DAA" w:rsidRPr="00C7407C" w:rsidRDefault="00263DAA" w:rsidP="003C3E72">
            <w:pPr>
              <w:rPr>
                <w:rFonts w:ascii="Arial" w:hAnsi="Arial" w:cs="Arial"/>
                <w:sz w:val="22"/>
                <w:szCs w:val="22"/>
              </w:rPr>
            </w:pPr>
            <w:r w:rsidRPr="00C7407C">
              <w:rPr>
                <w:rFonts w:ascii="Arial" w:hAnsi="Arial" w:cs="Arial"/>
                <w:sz w:val="22"/>
                <w:szCs w:val="22"/>
              </w:rPr>
              <w:t>Martha Crane</w:t>
            </w:r>
          </w:p>
          <w:p w14:paraId="0936D97A" w14:textId="77777777" w:rsidR="00263DAA" w:rsidRPr="00C7407C" w:rsidRDefault="00263DAA" w:rsidP="003C3E72">
            <w:pPr>
              <w:rPr>
                <w:rFonts w:ascii="Arial" w:hAnsi="Arial" w:cs="Arial"/>
                <w:sz w:val="22"/>
                <w:szCs w:val="22"/>
              </w:rPr>
            </w:pPr>
            <w:r w:rsidRPr="00C7407C">
              <w:rPr>
                <w:rFonts w:ascii="Arial" w:hAnsi="Arial" w:cs="Arial"/>
                <w:sz w:val="22"/>
                <w:szCs w:val="22"/>
              </w:rPr>
              <w:t>Phone:  870-866-6273 or 870-737-4382</w:t>
            </w:r>
          </w:p>
          <w:p w14:paraId="319B782E" w14:textId="77777777" w:rsidR="00263DAA" w:rsidRDefault="00E1686C" w:rsidP="003C3E72">
            <w:pPr>
              <w:rPr>
                <w:rFonts w:ascii="Arial" w:hAnsi="Arial" w:cs="Arial"/>
                <w:sz w:val="22"/>
                <w:szCs w:val="22"/>
              </w:rPr>
            </w:pPr>
            <w:hyperlink r:id="rId27" w:history="1">
              <w:r w:rsidR="00263DAA" w:rsidRPr="00C7407C">
                <w:rPr>
                  <w:rStyle w:val="Hyperlink"/>
                  <w:rFonts w:ascii="Arial" w:hAnsi="Arial" w:cs="Arial"/>
                  <w:sz w:val="22"/>
                  <w:szCs w:val="22"/>
                </w:rPr>
                <w:t>Macra0922@gmail.com</w:t>
              </w:r>
            </w:hyperlink>
            <w:r w:rsidR="00263DAA" w:rsidRPr="00C7407C">
              <w:rPr>
                <w:rFonts w:ascii="Arial" w:hAnsi="Arial" w:cs="Arial"/>
                <w:sz w:val="22"/>
                <w:szCs w:val="22"/>
              </w:rPr>
              <w:t xml:space="preserve"> </w:t>
            </w:r>
          </w:p>
          <w:p w14:paraId="5E728C97" w14:textId="170220B6" w:rsidR="005A579E" w:rsidRPr="00C7407C" w:rsidRDefault="005A579E" w:rsidP="003C3E72">
            <w:pPr>
              <w:rPr>
                <w:rFonts w:ascii="Arial" w:hAnsi="Arial" w:cs="Arial"/>
                <w:sz w:val="22"/>
                <w:szCs w:val="22"/>
              </w:rPr>
            </w:pPr>
            <w:r>
              <w:rPr>
                <w:rFonts w:ascii="Arial" w:hAnsi="Arial" w:cs="Arial"/>
                <w:sz w:val="22"/>
                <w:szCs w:val="22"/>
              </w:rPr>
              <w:t>OA: 4600046846</w:t>
            </w:r>
          </w:p>
        </w:tc>
      </w:tr>
    </w:tbl>
    <w:p w14:paraId="53209B57" w14:textId="77777777" w:rsidR="00C7407C" w:rsidRDefault="00C7407C" w:rsidP="004546A4">
      <w:pPr>
        <w:pStyle w:val="ListParagraph"/>
        <w:ind w:left="-90" w:firstLine="90"/>
        <w:rPr>
          <w:rFonts w:cs="Arial"/>
          <w:b/>
          <w:bCs/>
          <w:sz w:val="22"/>
        </w:rPr>
      </w:pPr>
    </w:p>
    <w:p w14:paraId="1C0E4E3F" w14:textId="7172BAC7" w:rsidR="00263DAA" w:rsidRPr="00C7407C" w:rsidRDefault="006B1ABB" w:rsidP="004546A4">
      <w:pPr>
        <w:pStyle w:val="ListParagraph"/>
        <w:ind w:left="-90" w:firstLine="90"/>
        <w:rPr>
          <w:sz w:val="22"/>
          <w:szCs w:val="22"/>
        </w:rPr>
      </w:pPr>
      <w:r w:rsidRPr="00C7407C">
        <w:rPr>
          <w:rFonts w:cs="Arial"/>
          <w:b/>
          <w:bCs/>
          <w:sz w:val="22"/>
        </w:rPr>
        <w:t>CONTRACT OVERVIEW</w:t>
      </w:r>
      <w:r w:rsidR="000C1A9B">
        <w:rPr>
          <w:rFonts w:cs="Arial"/>
          <w:b/>
          <w:bCs/>
          <w:szCs w:val="18"/>
        </w:rPr>
        <w:br/>
      </w:r>
      <w:r w:rsidR="00263DAA" w:rsidRPr="00C7407C">
        <w:rPr>
          <w:sz w:val="22"/>
          <w:szCs w:val="22"/>
        </w:rPr>
        <w:tab/>
        <w:t xml:space="preserve">SP-19-0050 Process Server Services has 16 Contractors </w:t>
      </w:r>
      <w:r w:rsidR="00641CC2" w:rsidRPr="00C7407C">
        <w:rPr>
          <w:sz w:val="22"/>
          <w:szCs w:val="22"/>
        </w:rPr>
        <w:t>available to provide</w:t>
      </w:r>
      <w:r w:rsidR="00263DAA" w:rsidRPr="00C7407C">
        <w:rPr>
          <w:sz w:val="22"/>
          <w:szCs w:val="22"/>
        </w:rPr>
        <w:t xml:space="preserve"> Process Server Services </w:t>
      </w:r>
      <w:r w:rsidR="00C7407C">
        <w:rPr>
          <w:sz w:val="22"/>
          <w:szCs w:val="22"/>
        </w:rPr>
        <w:tab/>
      </w:r>
      <w:r w:rsidR="00263DAA" w:rsidRPr="00C7407C">
        <w:rPr>
          <w:sz w:val="22"/>
          <w:szCs w:val="22"/>
        </w:rPr>
        <w:t xml:space="preserve">throughout the State of Arkansas. </w:t>
      </w:r>
    </w:p>
    <w:p w14:paraId="04DD5D0F" w14:textId="77777777" w:rsidR="00263DAA" w:rsidRPr="00C7407C" w:rsidRDefault="00263DAA" w:rsidP="004546A4">
      <w:pPr>
        <w:pStyle w:val="ListParagraph"/>
        <w:ind w:left="-90" w:firstLine="90"/>
        <w:rPr>
          <w:sz w:val="22"/>
          <w:szCs w:val="22"/>
        </w:rPr>
      </w:pPr>
    </w:p>
    <w:p w14:paraId="43C61474" w14:textId="61C747E1" w:rsidR="00641CC2" w:rsidRPr="00C7407C" w:rsidRDefault="00263DAA" w:rsidP="004546A4">
      <w:pPr>
        <w:pStyle w:val="ListParagraph"/>
        <w:ind w:left="-90" w:firstLine="90"/>
        <w:rPr>
          <w:sz w:val="22"/>
          <w:szCs w:val="22"/>
        </w:rPr>
      </w:pPr>
      <w:r w:rsidRPr="00C7407C">
        <w:rPr>
          <w:sz w:val="22"/>
          <w:szCs w:val="22"/>
        </w:rPr>
        <w:t>The contracts provide a</w:t>
      </w:r>
      <w:r w:rsidR="00641CC2" w:rsidRPr="00C7407C">
        <w:rPr>
          <w:sz w:val="22"/>
          <w:szCs w:val="22"/>
        </w:rPr>
        <w:t xml:space="preserve"> variety of Primary S</w:t>
      </w:r>
      <w:r w:rsidRPr="00C7407C">
        <w:rPr>
          <w:sz w:val="22"/>
          <w:szCs w:val="22"/>
        </w:rPr>
        <w:t xml:space="preserve">ervice </w:t>
      </w:r>
      <w:r w:rsidR="00641CC2" w:rsidRPr="00C7407C">
        <w:rPr>
          <w:sz w:val="22"/>
          <w:szCs w:val="22"/>
        </w:rPr>
        <w:t>options</w:t>
      </w:r>
      <w:r w:rsidRPr="00C7407C">
        <w:rPr>
          <w:sz w:val="22"/>
          <w:szCs w:val="22"/>
        </w:rPr>
        <w:t xml:space="preserve"> including Standard, </w:t>
      </w:r>
      <w:r w:rsidR="00641CC2" w:rsidRPr="00C7407C">
        <w:rPr>
          <w:sz w:val="22"/>
          <w:szCs w:val="22"/>
        </w:rPr>
        <w:t xml:space="preserve">Rush, Expedited, and Urgent </w:t>
      </w:r>
      <w:r w:rsidR="00641CC2" w:rsidRPr="00C7407C">
        <w:rPr>
          <w:sz w:val="22"/>
          <w:szCs w:val="22"/>
        </w:rPr>
        <w:tab/>
        <w:t xml:space="preserve">service.  There are Secondary Service types available as add-on options to the Primary Service Type </w:t>
      </w:r>
      <w:r w:rsidR="00C7407C">
        <w:rPr>
          <w:sz w:val="22"/>
          <w:szCs w:val="22"/>
        </w:rPr>
        <w:tab/>
      </w:r>
      <w:r w:rsidR="00641CC2" w:rsidRPr="00C7407C">
        <w:rPr>
          <w:sz w:val="22"/>
          <w:szCs w:val="22"/>
        </w:rPr>
        <w:t xml:space="preserve">including Standby Service, Substitute Service, and Multiple Address Service.    </w:t>
      </w:r>
    </w:p>
    <w:p w14:paraId="4FB2A371" w14:textId="77777777" w:rsidR="00641CC2" w:rsidRPr="00C7407C" w:rsidRDefault="00641CC2" w:rsidP="004546A4">
      <w:pPr>
        <w:pStyle w:val="ListParagraph"/>
        <w:ind w:left="-90" w:firstLine="90"/>
        <w:rPr>
          <w:sz w:val="22"/>
          <w:szCs w:val="22"/>
        </w:rPr>
      </w:pPr>
    </w:p>
    <w:p w14:paraId="2E330CD3" w14:textId="0D4439EC" w:rsidR="004546A4" w:rsidRPr="00C7407C" w:rsidRDefault="00263DAA" w:rsidP="004546A4">
      <w:pPr>
        <w:pStyle w:val="ListParagraph"/>
        <w:ind w:left="-90" w:firstLine="90"/>
        <w:rPr>
          <w:sz w:val="22"/>
          <w:szCs w:val="22"/>
        </w:rPr>
      </w:pPr>
      <w:r w:rsidRPr="00C7407C">
        <w:rPr>
          <w:sz w:val="22"/>
          <w:szCs w:val="22"/>
        </w:rPr>
        <w:t>There are no Process Server Services</w:t>
      </w:r>
      <w:r w:rsidR="00641CC2" w:rsidRPr="00C7407C">
        <w:rPr>
          <w:sz w:val="22"/>
          <w:szCs w:val="22"/>
        </w:rPr>
        <w:t xml:space="preserve"> available</w:t>
      </w:r>
      <w:r w:rsidRPr="00C7407C">
        <w:rPr>
          <w:sz w:val="22"/>
          <w:szCs w:val="22"/>
        </w:rPr>
        <w:t xml:space="preserve"> under the contracts for Region 12, which encompasses </w:t>
      </w:r>
      <w:r w:rsidR="00C7407C">
        <w:rPr>
          <w:sz w:val="22"/>
          <w:szCs w:val="22"/>
        </w:rPr>
        <w:tab/>
      </w:r>
      <w:r w:rsidRPr="00C7407C">
        <w:rPr>
          <w:sz w:val="22"/>
          <w:szCs w:val="22"/>
        </w:rPr>
        <w:t xml:space="preserve">Judicial </w:t>
      </w:r>
      <w:r w:rsidR="00C7407C">
        <w:rPr>
          <w:sz w:val="22"/>
          <w:szCs w:val="22"/>
        </w:rPr>
        <w:t>D</w:t>
      </w:r>
      <w:r w:rsidRPr="00C7407C">
        <w:rPr>
          <w:sz w:val="22"/>
          <w:szCs w:val="22"/>
        </w:rPr>
        <w:t xml:space="preserve">istricts 7, 18W, and 18E </w:t>
      </w:r>
      <w:r w:rsidR="00641CC2" w:rsidRPr="00C7407C">
        <w:rPr>
          <w:sz w:val="22"/>
          <w:szCs w:val="22"/>
        </w:rPr>
        <w:t>and</w:t>
      </w:r>
      <w:r w:rsidRPr="00C7407C">
        <w:rPr>
          <w:sz w:val="22"/>
          <w:szCs w:val="22"/>
        </w:rPr>
        <w:t xml:space="preserve"> Polk, Montgomery, Garland, Hot Spring, and Grant counties.</w:t>
      </w:r>
    </w:p>
    <w:p w14:paraId="7D094104" w14:textId="700CBC63" w:rsidR="00C7407C" w:rsidRDefault="006B1ABB" w:rsidP="00C7407C">
      <w:pPr>
        <w:spacing w:before="240" w:after="0" w:line="240" w:lineRule="auto"/>
        <w:contextualSpacing/>
      </w:pPr>
      <w:r w:rsidRPr="005E1D64">
        <w:rPr>
          <w:rFonts w:ascii="Arial" w:hAnsi="Arial" w:cs="Arial"/>
          <w:b/>
          <w:bCs/>
          <w:szCs w:val="18"/>
        </w:rPr>
        <w:t>PERMISSIVE USERS</w:t>
      </w:r>
      <w:r w:rsidR="000C1A9B">
        <w:rPr>
          <w:rFonts w:ascii="Arial" w:hAnsi="Arial" w:cs="Arial"/>
          <w:b/>
          <w:bCs/>
          <w:szCs w:val="18"/>
        </w:rPr>
        <w:br/>
      </w:r>
      <w:r w:rsidR="000728DB" w:rsidRPr="00C7407C">
        <w:rPr>
          <w:rFonts w:ascii="Arial" w:hAnsi="Arial" w:cs="Arial"/>
        </w:rPr>
        <w:t>All eligible purchasers within the State of Arkansas including State agencies, educational institutions, local public procurement units, and political subdivisions are authorized to utilize the services offered under the terms and conditions of the contract.</w:t>
      </w:r>
    </w:p>
    <w:p w14:paraId="33A41488" w14:textId="77777777" w:rsidR="00C7407C" w:rsidRDefault="00C7407C" w:rsidP="00C7407C">
      <w:pPr>
        <w:spacing w:before="240" w:after="0" w:line="240" w:lineRule="auto"/>
        <w:contextualSpacing/>
      </w:pPr>
    </w:p>
    <w:p w14:paraId="1EC707D5" w14:textId="77777777" w:rsidR="00C7407C" w:rsidRDefault="004546A4" w:rsidP="00C7407C">
      <w:pPr>
        <w:spacing w:before="240" w:after="0" w:line="240" w:lineRule="auto"/>
        <w:contextualSpacing/>
        <w:rPr>
          <w:rFonts w:ascii="Arial" w:hAnsi="Arial" w:cs="Arial"/>
          <w:b/>
          <w:bCs/>
        </w:rPr>
      </w:pPr>
      <w:r w:rsidRPr="00641CC2">
        <w:rPr>
          <w:rFonts w:ascii="Arial" w:hAnsi="Arial" w:cs="Arial"/>
          <w:b/>
          <w:bCs/>
        </w:rPr>
        <w:t>AGENCY INSTRUCTIONS</w:t>
      </w:r>
    </w:p>
    <w:p w14:paraId="39BD890E" w14:textId="4ACC6838" w:rsidR="00982FF9" w:rsidRPr="00C7407C" w:rsidRDefault="00CA2335" w:rsidP="00C7407C">
      <w:pPr>
        <w:spacing w:before="240" w:after="0" w:line="240" w:lineRule="auto"/>
        <w:contextualSpacing/>
        <w:rPr>
          <w:rFonts w:ascii="Arial" w:hAnsi="Arial" w:cs="Arial"/>
          <w:b/>
          <w:bCs/>
        </w:rPr>
      </w:pPr>
      <w:r>
        <w:rPr>
          <w:rFonts w:ascii="Arial" w:hAnsi="Arial" w:cs="Arial"/>
        </w:rPr>
        <w:t xml:space="preserve">For all Master Outline Agreements, </w:t>
      </w:r>
      <w:r w:rsidR="00982FF9">
        <w:rPr>
          <w:rFonts w:ascii="Arial" w:hAnsi="Arial" w:cs="Arial"/>
        </w:rPr>
        <w:t xml:space="preserve">State Agencies must create an Outline Agreement in AASIS referencing the applicable Master Outline Agreement number and SP-19-0050 </w:t>
      </w:r>
      <w:r>
        <w:rPr>
          <w:rFonts w:ascii="Arial" w:hAnsi="Arial" w:cs="Arial"/>
        </w:rPr>
        <w:t xml:space="preserve">if the </w:t>
      </w:r>
      <w:r w:rsidR="00982FF9">
        <w:rPr>
          <w:rFonts w:ascii="Arial" w:hAnsi="Arial" w:cs="Arial"/>
        </w:rPr>
        <w:t>purchases</w:t>
      </w:r>
      <w:r>
        <w:rPr>
          <w:rFonts w:ascii="Arial" w:hAnsi="Arial" w:cs="Arial"/>
        </w:rPr>
        <w:t xml:space="preserve"> on the Master Outline Agreement are</w:t>
      </w:r>
      <w:r w:rsidR="00982FF9">
        <w:rPr>
          <w:rFonts w:ascii="Arial" w:hAnsi="Arial" w:cs="Arial"/>
        </w:rPr>
        <w:t xml:space="preserve"> expected to exceed the $50,000 threshold required for legislative review.  </w:t>
      </w:r>
    </w:p>
    <w:p w14:paraId="19EFA795" w14:textId="47ADA38F" w:rsidR="00C62780" w:rsidRDefault="00CA2335" w:rsidP="000C1A9B">
      <w:pPr>
        <w:spacing w:before="240" w:after="0" w:line="240" w:lineRule="auto"/>
        <w:rPr>
          <w:rFonts w:ascii="Arial" w:hAnsi="Arial" w:cs="Arial"/>
        </w:rPr>
      </w:pPr>
      <w:r>
        <w:rPr>
          <w:rFonts w:ascii="Arial" w:hAnsi="Arial" w:cs="Arial"/>
        </w:rPr>
        <w:t>State Agencies are responsible for obtaining the necessary reviews and approvals for all Outline Agreements, including but not limited to legislative review</w:t>
      </w:r>
      <w:r w:rsidR="00C62780">
        <w:rPr>
          <w:rFonts w:ascii="Arial" w:hAnsi="Arial" w:cs="Arial"/>
        </w:rPr>
        <w:t xml:space="preserve"> and for entry into the TGS/PCS Portal</w:t>
      </w:r>
      <w:r>
        <w:rPr>
          <w:rFonts w:ascii="Arial" w:hAnsi="Arial" w:cs="Arial"/>
        </w:rPr>
        <w:t>.</w:t>
      </w:r>
    </w:p>
    <w:p w14:paraId="6B687CB0" w14:textId="228460AE" w:rsidR="005A579E" w:rsidRDefault="005A579E" w:rsidP="000C1A9B">
      <w:pPr>
        <w:spacing w:before="240" w:after="0" w:line="240" w:lineRule="auto"/>
        <w:rPr>
          <w:rFonts w:ascii="Arial" w:hAnsi="Arial" w:cs="Arial"/>
        </w:rPr>
      </w:pPr>
    </w:p>
    <w:p w14:paraId="4B7DA6B0" w14:textId="77777777" w:rsidR="005A579E" w:rsidRDefault="005A579E" w:rsidP="000C1A9B">
      <w:pPr>
        <w:spacing w:before="240" w:after="0" w:line="240" w:lineRule="auto"/>
        <w:rPr>
          <w:rFonts w:ascii="Arial" w:hAnsi="Arial" w:cs="Arial"/>
        </w:rPr>
      </w:pPr>
    </w:p>
    <w:tbl>
      <w:tblPr>
        <w:tblStyle w:val="TableGrid"/>
        <w:tblW w:w="0" w:type="auto"/>
        <w:jc w:val="center"/>
        <w:tblLook w:val="04A0" w:firstRow="1" w:lastRow="0" w:firstColumn="1" w:lastColumn="0" w:noHBand="0" w:noVBand="1"/>
      </w:tblPr>
      <w:tblGrid>
        <w:gridCol w:w="5350"/>
        <w:gridCol w:w="5350"/>
      </w:tblGrid>
      <w:tr w:rsidR="000F75B4" w14:paraId="0A98FB26" w14:textId="77777777" w:rsidTr="00D86E19">
        <w:trPr>
          <w:cantSplit/>
          <w:trHeight w:hRule="exact" w:val="432"/>
          <w:jc w:val="center"/>
        </w:trPr>
        <w:tc>
          <w:tcPr>
            <w:tcW w:w="10700" w:type="dxa"/>
            <w:gridSpan w:val="2"/>
            <w:shd w:val="clear" w:color="auto" w:fill="D5DCE4" w:themeFill="text2" w:themeFillTint="33"/>
          </w:tcPr>
          <w:p w14:paraId="4C378FEB" w14:textId="125EC3AF" w:rsidR="000F75B4" w:rsidRPr="000F75B4" w:rsidRDefault="000F75B4" w:rsidP="000F75B4">
            <w:pPr>
              <w:spacing w:before="240"/>
              <w:jc w:val="center"/>
              <w:rPr>
                <w:rFonts w:ascii="Arial" w:hAnsi="Arial" w:cs="Arial"/>
                <w:b/>
                <w:bCs/>
              </w:rPr>
            </w:pPr>
            <w:r w:rsidRPr="000F75B4">
              <w:rPr>
                <w:rFonts w:ascii="Arial" w:hAnsi="Arial" w:cs="Arial"/>
                <w:b/>
                <w:bCs/>
              </w:rPr>
              <w:lastRenderedPageBreak/>
              <w:t>TGS/PCS Portal</w:t>
            </w:r>
          </w:p>
        </w:tc>
      </w:tr>
      <w:tr w:rsidR="000F75B4" w14:paraId="07E49820" w14:textId="77777777" w:rsidTr="00D86E19">
        <w:trPr>
          <w:cantSplit/>
          <w:trHeight w:hRule="exact" w:val="487"/>
          <w:jc w:val="center"/>
        </w:trPr>
        <w:tc>
          <w:tcPr>
            <w:tcW w:w="5350" w:type="dxa"/>
            <w:vAlign w:val="center"/>
          </w:tcPr>
          <w:p w14:paraId="29E78CF0" w14:textId="67915114" w:rsidR="00C62780" w:rsidRPr="00C7407C" w:rsidRDefault="000F75B4" w:rsidP="00C7407C">
            <w:pPr>
              <w:spacing w:before="240"/>
              <w:jc w:val="center"/>
              <w:rPr>
                <w:rFonts w:ascii="Arial" w:hAnsi="Arial" w:cs="Arial"/>
                <w:b/>
                <w:bCs/>
              </w:rPr>
            </w:pPr>
            <w:r w:rsidRPr="00C62780">
              <w:rPr>
                <w:rFonts w:ascii="Arial" w:hAnsi="Arial" w:cs="Arial"/>
                <w:b/>
                <w:bCs/>
                <w:u w:val="single"/>
              </w:rPr>
              <w:t>&gt;</w:t>
            </w:r>
            <w:r w:rsidR="00C62780" w:rsidRPr="00C62780">
              <w:rPr>
                <w:rFonts w:ascii="Arial" w:hAnsi="Arial" w:cs="Arial"/>
                <w:b/>
                <w:bCs/>
              </w:rPr>
              <w:t xml:space="preserve"> $25,000 to &lt; $50,000</w:t>
            </w:r>
          </w:p>
        </w:tc>
        <w:tc>
          <w:tcPr>
            <w:tcW w:w="5350" w:type="dxa"/>
            <w:vAlign w:val="center"/>
          </w:tcPr>
          <w:p w14:paraId="3316AC81" w14:textId="4B36316B" w:rsidR="000F75B4" w:rsidRDefault="00C62780" w:rsidP="00C7407C">
            <w:pPr>
              <w:spacing w:before="240"/>
              <w:jc w:val="center"/>
              <w:rPr>
                <w:rFonts w:ascii="Arial" w:hAnsi="Arial" w:cs="Arial"/>
              </w:rPr>
            </w:pPr>
            <w:r>
              <w:rPr>
                <w:rFonts w:ascii="Arial" w:hAnsi="Arial" w:cs="Arial"/>
              </w:rPr>
              <w:t>Reported</w:t>
            </w:r>
          </w:p>
        </w:tc>
      </w:tr>
      <w:tr w:rsidR="000F75B4" w14:paraId="136F7ED5" w14:textId="77777777" w:rsidTr="00D86E19">
        <w:trPr>
          <w:cantSplit/>
          <w:trHeight w:hRule="exact" w:val="460"/>
          <w:jc w:val="center"/>
        </w:trPr>
        <w:tc>
          <w:tcPr>
            <w:tcW w:w="5350" w:type="dxa"/>
            <w:vAlign w:val="center"/>
          </w:tcPr>
          <w:p w14:paraId="67ACAD22" w14:textId="1E1B0701" w:rsidR="000F75B4" w:rsidRPr="00C62780" w:rsidRDefault="00C62780" w:rsidP="00C7407C">
            <w:pPr>
              <w:spacing w:before="240"/>
              <w:jc w:val="center"/>
              <w:rPr>
                <w:rFonts w:ascii="Arial" w:hAnsi="Arial" w:cs="Arial"/>
                <w:b/>
                <w:bCs/>
                <w:u w:val="single"/>
              </w:rPr>
            </w:pPr>
            <w:r w:rsidRPr="00C62780">
              <w:rPr>
                <w:rFonts w:ascii="Arial" w:hAnsi="Arial" w:cs="Arial"/>
                <w:b/>
                <w:bCs/>
                <w:u w:val="single"/>
              </w:rPr>
              <w:t>&gt;</w:t>
            </w:r>
            <w:r w:rsidRPr="00C62780">
              <w:rPr>
                <w:rFonts w:ascii="Arial" w:hAnsi="Arial" w:cs="Arial"/>
                <w:b/>
                <w:bCs/>
              </w:rPr>
              <w:t xml:space="preserve"> $50,000</w:t>
            </w:r>
          </w:p>
        </w:tc>
        <w:tc>
          <w:tcPr>
            <w:tcW w:w="5350" w:type="dxa"/>
            <w:vAlign w:val="center"/>
          </w:tcPr>
          <w:p w14:paraId="0D98C395" w14:textId="77777777" w:rsidR="000F75B4" w:rsidRDefault="00C62780" w:rsidP="00C7407C">
            <w:pPr>
              <w:spacing w:before="240"/>
              <w:jc w:val="center"/>
              <w:rPr>
                <w:rFonts w:ascii="Arial" w:hAnsi="Arial" w:cs="Arial"/>
              </w:rPr>
            </w:pPr>
            <w:r>
              <w:rPr>
                <w:rFonts w:ascii="Arial" w:hAnsi="Arial" w:cs="Arial"/>
              </w:rPr>
              <w:t>Reviewed</w:t>
            </w:r>
          </w:p>
          <w:p w14:paraId="667AE351" w14:textId="274B44BD" w:rsidR="00C62780" w:rsidRDefault="00C62780" w:rsidP="00C7407C">
            <w:pPr>
              <w:spacing w:before="240"/>
              <w:jc w:val="center"/>
              <w:rPr>
                <w:rFonts w:ascii="Arial" w:hAnsi="Arial" w:cs="Arial"/>
              </w:rPr>
            </w:pPr>
          </w:p>
        </w:tc>
      </w:tr>
    </w:tbl>
    <w:p w14:paraId="43F47365" w14:textId="174E5D1F" w:rsidR="000F75B4" w:rsidRDefault="00C62780" w:rsidP="000C1A9B">
      <w:pPr>
        <w:spacing w:before="240" w:after="0" w:line="240" w:lineRule="auto"/>
        <w:rPr>
          <w:rFonts w:ascii="Arial" w:hAnsi="Arial" w:cs="Arial"/>
        </w:rPr>
      </w:pPr>
      <w:r>
        <w:rPr>
          <w:rFonts w:ascii="Arial" w:hAnsi="Arial" w:cs="Arial"/>
        </w:rPr>
        <w:t xml:space="preserve">State Agencies are expected to complete the Service Type Menu Form with each Referral for Service Packet issued to Contractors for service.  The Service Type Menu Form is located under the Related Documents Heading on the State Contracts webpage.  </w:t>
      </w:r>
    </w:p>
    <w:p w14:paraId="4D830B52" w14:textId="558507CC" w:rsidR="00982FF9" w:rsidRPr="00C2524A" w:rsidRDefault="00C62780" w:rsidP="00982FF9">
      <w:pPr>
        <w:spacing w:before="240" w:after="0" w:line="240" w:lineRule="auto"/>
        <w:rPr>
          <w:rFonts w:ascii="Arial" w:hAnsi="Arial" w:cs="Arial"/>
        </w:rPr>
      </w:pPr>
      <w:r>
        <w:rPr>
          <w:rFonts w:ascii="Arial" w:hAnsi="Arial" w:cs="Arial"/>
        </w:rPr>
        <w:t>State Agencies may reference the At-A-Glance document to search</w:t>
      </w:r>
      <w:r w:rsidR="00C2524A">
        <w:rPr>
          <w:rFonts w:ascii="Arial" w:hAnsi="Arial" w:cs="Arial"/>
        </w:rPr>
        <w:t xml:space="preserve"> a </w:t>
      </w:r>
      <w:r>
        <w:rPr>
          <w:rFonts w:ascii="Arial" w:hAnsi="Arial" w:cs="Arial"/>
        </w:rPr>
        <w:t>Contractor by Region</w:t>
      </w:r>
      <w:r w:rsidR="00C2524A">
        <w:rPr>
          <w:rFonts w:ascii="Arial" w:hAnsi="Arial" w:cs="Arial"/>
        </w:rPr>
        <w:t xml:space="preserve"> and by County</w:t>
      </w:r>
      <w:r>
        <w:rPr>
          <w:rFonts w:ascii="Arial" w:hAnsi="Arial" w:cs="Arial"/>
        </w:rPr>
        <w:t>,</w:t>
      </w:r>
      <w:r w:rsidR="00C2524A">
        <w:rPr>
          <w:rFonts w:ascii="Arial" w:hAnsi="Arial" w:cs="Arial"/>
        </w:rPr>
        <w:t xml:space="preserve"> and to search pricing by Contractor and by Region.</w:t>
      </w:r>
    </w:p>
    <w:p w14:paraId="43CB6CBC" w14:textId="77777777" w:rsidR="00C7407C" w:rsidRDefault="006B1ABB" w:rsidP="000C1A9B">
      <w:pPr>
        <w:spacing w:before="240" w:after="0" w:line="240" w:lineRule="auto"/>
        <w:rPr>
          <w:rFonts w:ascii="Arial" w:hAnsi="Arial" w:cs="Arial"/>
          <w:b/>
          <w:bCs/>
          <w:szCs w:val="18"/>
        </w:rPr>
      </w:pPr>
      <w:r w:rsidRPr="005E1D64">
        <w:rPr>
          <w:rFonts w:ascii="Arial" w:hAnsi="Arial" w:cs="Arial"/>
          <w:b/>
          <w:bCs/>
          <w:szCs w:val="18"/>
        </w:rPr>
        <w:t>AWARDED COMMODITIES AND SERVICES</w:t>
      </w:r>
    </w:p>
    <w:p w14:paraId="5A29F466" w14:textId="7AFCF056" w:rsidR="006B1ABB" w:rsidRPr="00C7407C" w:rsidRDefault="00C7407C" w:rsidP="000C1A9B">
      <w:pPr>
        <w:spacing w:before="240" w:after="0" w:line="240" w:lineRule="auto"/>
        <w:rPr>
          <w:rFonts w:ascii="Arial" w:hAnsi="Arial" w:cs="Arial"/>
          <w:szCs w:val="18"/>
        </w:rPr>
      </w:pPr>
      <w:r w:rsidRPr="00C7407C">
        <w:rPr>
          <w:rFonts w:ascii="Arial" w:hAnsi="Arial" w:cs="Arial"/>
          <w:szCs w:val="18"/>
        </w:rPr>
        <w:t>Process Server Services</w:t>
      </w:r>
      <w:r w:rsidR="000C1A9B" w:rsidRPr="00C7407C">
        <w:rPr>
          <w:rFonts w:ascii="Arial" w:hAnsi="Arial" w:cs="Arial"/>
          <w:szCs w:val="18"/>
        </w:rPr>
        <w:br/>
      </w:r>
    </w:p>
    <w:p w14:paraId="061C7839" w14:textId="4298A795" w:rsidR="00C7407C" w:rsidRDefault="006B1ABB" w:rsidP="00C7407C">
      <w:pPr>
        <w:spacing w:before="240" w:after="0" w:line="240" w:lineRule="auto"/>
        <w:rPr>
          <w:rFonts w:ascii="Arial" w:hAnsi="Arial" w:cs="Arial"/>
          <w:b/>
          <w:bCs/>
          <w:szCs w:val="18"/>
        </w:rPr>
      </w:pPr>
      <w:r w:rsidRPr="005E1D64">
        <w:rPr>
          <w:rFonts w:ascii="Arial" w:hAnsi="Arial" w:cs="Arial"/>
          <w:b/>
          <w:bCs/>
          <w:szCs w:val="18"/>
        </w:rPr>
        <w:t>CONTRACT DOCUMENTS</w:t>
      </w:r>
    </w:p>
    <w:p w14:paraId="0D4E5F22" w14:textId="34344EE0" w:rsidR="00070D20" w:rsidRDefault="00070D20" w:rsidP="00C7407C">
      <w:pPr>
        <w:spacing w:before="240" w:after="0" w:line="240" w:lineRule="auto"/>
        <w:rPr>
          <w:rFonts w:ascii="Arial" w:hAnsi="Arial" w:cs="Arial"/>
          <w:szCs w:val="18"/>
        </w:rPr>
      </w:pPr>
      <w:r>
        <w:rPr>
          <w:rFonts w:ascii="Arial" w:hAnsi="Arial" w:cs="Arial"/>
          <w:szCs w:val="18"/>
        </w:rPr>
        <w:t>Invitation for Bid</w:t>
      </w:r>
    </w:p>
    <w:p w14:paraId="2C87D398" w14:textId="29F1B3C1" w:rsidR="00C7407C" w:rsidRDefault="00C7407C" w:rsidP="00C7407C">
      <w:pPr>
        <w:spacing w:before="240" w:after="0" w:line="240" w:lineRule="auto"/>
        <w:rPr>
          <w:rFonts w:ascii="Arial" w:hAnsi="Arial" w:cs="Arial"/>
          <w:szCs w:val="18"/>
        </w:rPr>
      </w:pPr>
      <w:r>
        <w:rPr>
          <w:rFonts w:ascii="Arial" w:hAnsi="Arial" w:cs="Arial"/>
          <w:szCs w:val="18"/>
        </w:rPr>
        <w:t>Master Outline Agreements</w:t>
      </w:r>
    </w:p>
    <w:p w14:paraId="25A91496" w14:textId="55C2AD95" w:rsidR="00C7407C" w:rsidRDefault="00C7407C" w:rsidP="00C7407C">
      <w:pPr>
        <w:spacing w:before="240" w:after="0" w:line="240" w:lineRule="auto"/>
        <w:rPr>
          <w:rFonts w:ascii="Arial" w:hAnsi="Arial" w:cs="Arial"/>
          <w:szCs w:val="18"/>
        </w:rPr>
      </w:pPr>
      <w:r>
        <w:rPr>
          <w:rFonts w:ascii="Arial" w:hAnsi="Arial" w:cs="Arial"/>
          <w:szCs w:val="18"/>
        </w:rPr>
        <w:t>At-A-Glance Document</w:t>
      </w:r>
    </w:p>
    <w:p w14:paraId="288A0E8A" w14:textId="1CF09CB4" w:rsidR="00070D20" w:rsidRDefault="00070D20" w:rsidP="00C7407C">
      <w:pPr>
        <w:spacing w:before="240" w:after="0" w:line="240" w:lineRule="auto"/>
        <w:rPr>
          <w:rFonts w:ascii="Arial" w:hAnsi="Arial" w:cs="Arial"/>
          <w:szCs w:val="18"/>
        </w:rPr>
      </w:pPr>
      <w:r>
        <w:rPr>
          <w:rFonts w:ascii="Arial" w:hAnsi="Arial" w:cs="Arial"/>
          <w:szCs w:val="18"/>
        </w:rPr>
        <w:t>Service Type Menu Form</w:t>
      </w:r>
    </w:p>
    <w:p w14:paraId="13B0A2EC" w14:textId="77777777" w:rsidR="00C7407C" w:rsidRDefault="00C7407C" w:rsidP="00C7407C">
      <w:pPr>
        <w:spacing w:before="240" w:after="0" w:line="240" w:lineRule="auto"/>
        <w:rPr>
          <w:rFonts w:ascii="Arial" w:hAnsi="Arial" w:cs="Arial"/>
          <w:szCs w:val="18"/>
        </w:rPr>
      </w:pPr>
    </w:p>
    <w:p w14:paraId="06592D26" w14:textId="77777777" w:rsidR="00C7407C" w:rsidRDefault="00C7407C" w:rsidP="00C7407C">
      <w:pPr>
        <w:spacing w:before="240" w:after="0" w:line="240" w:lineRule="auto"/>
        <w:rPr>
          <w:rFonts w:ascii="Arial" w:hAnsi="Arial" w:cs="Arial"/>
          <w:szCs w:val="18"/>
        </w:rPr>
      </w:pPr>
    </w:p>
    <w:p w14:paraId="3E642EE4" w14:textId="62879482" w:rsidR="00C7407C" w:rsidRPr="00C7407C" w:rsidRDefault="00C7407C" w:rsidP="00C7407C">
      <w:pPr>
        <w:spacing w:before="240" w:after="0" w:line="240" w:lineRule="auto"/>
        <w:rPr>
          <w:rFonts w:ascii="Arial" w:hAnsi="Arial" w:cs="Arial"/>
          <w:szCs w:val="18"/>
        </w:rPr>
        <w:sectPr w:rsidR="00C7407C" w:rsidRPr="00C7407C" w:rsidSect="00346D6D">
          <w:type w:val="continuous"/>
          <w:pgSz w:w="12240" w:h="15840"/>
          <w:pgMar w:top="1440" w:right="720" w:bottom="1440" w:left="810" w:header="432" w:footer="144" w:gutter="0"/>
          <w:cols w:space="720"/>
          <w:formProt w:val="0"/>
          <w:docGrid w:linePitch="360"/>
        </w:sectPr>
      </w:pPr>
    </w:p>
    <w:p w14:paraId="07995346" w14:textId="77777777" w:rsidR="00B92E8C" w:rsidRDefault="00B92E8C">
      <w:pPr>
        <w:sectPr w:rsidR="00B92E8C" w:rsidSect="00381FD9">
          <w:type w:val="continuous"/>
          <w:pgSz w:w="12240" w:h="15840"/>
          <w:pgMar w:top="270" w:right="630" w:bottom="1440" w:left="630" w:header="270" w:footer="225" w:gutter="0"/>
          <w:cols w:space="720"/>
          <w:docGrid w:linePitch="360"/>
        </w:sectPr>
      </w:pPr>
    </w:p>
    <w:p w14:paraId="3563807B" w14:textId="13D8158D" w:rsidR="00C67B99" w:rsidRDefault="00C67B99"/>
    <w:sectPr w:rsidR="00C67B99" w:rsidSect="00ED6F00">
      <w:type w:val="continuous"/>
      <w:pgSz w:w="12240" w:h="15840"/>
      <w:pgMar w:top="144" w:right="634" w:bottom="1440" w:left="634" w:header="274"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D3B16" w14:textId="77777777" w:rsidR="00E1686C" w:rsidRDefault="00E1686C" w:rsidP="004D1181">
      <w:pPr>
        <w:spacing w:after="0" w:line="240" w:lineRule="auto"/>
      </w:pPr>
      <w:r>
        <w:separator/>
      </w:r>
    </w:p>
  </w:endnote>
  <w:endnote w:type="continuationSeparator" w:id="0">
    <w:p w14:paraId="3B22536A" w14:textId="77777777" w:rsidR="00E1686C" w:rsidRDefault="00E1686C" w:rsidP="004D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CE01" w14:textId="67A93C69" w:rsidR="004D1181" w:rsidRDefault="004D547C" w:rsidP="004D1181">
    <w:pPr>
      <w:pStyle w:val="Footer"/>
      <w:jc w:val="center"/>
    </w:pPr>
    <w:r>
      <w:object w:dxaOrig="30240" w:dyaOrig="1440" w14:anchorId="080C6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21.75pt">
          <v:imagedata r:id="rId1" o:title=""/>
        </v:shape>
        <o:OLEObject Type="Embed" ProgID="Unknown" ShapeID="_x0000_i1026" DrawAspect="Content" ObjectID="_1653736818" r:id="rId2"/>
      </w:object>
    </w:r>
  </w:p>
  <w:p w14:paraId="4E3AB276" w14:textId="77777777" w:rsidR="004D1181" w:rsidRDefault="004D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F5944" w14:textId="77777777" w:rsidR="00E1686C" w:rsidRDefault="00E1686C" w:rsidP="004D1181">
      <w:pPr>
        <w:spacing w:after="0" w:line="240" w:lineRule="auto"/>
      </w:pPr>
      <w:r>
        <w:separator/>
      </w:r>
    </w:p>
  </w:footnote>
  <w:footnote w:type="continuationSeparator" w:id="0">
    <w:p w14:paraId="0D2E4E88" w14:textId="77777777" w:rsidR="00E1686C" w:rsidRDefault="00E1686C" w:rsidP="004D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F8E5" w14:textId="4D3E8EE5" w:rsidR="004D1181" w:rsidRDefault="004A14D6" w:rsidP="0093378F">
    <w:pPr>
      <w:pStyle w:val="Header"/>
      <w:ind w:left="90" w:hanging="90"/>
    </w:pPr>
    <w:r>
      <w:object w:dxaOrig="22320" w:dyaOrig="3600" w14:anchorId="54E91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93.75pt">
          <v:imagedata r:id="rId1" o:title=""/>
        </v:shape>
        <o:OLEObject Type="Embed" ProgID="Unknown" ShapeID="_x0000_i1025" DrawAspect="Content" ObjectID="_1653736817" r:id="rId2"/>
      </w:object>
    </w:r>
  </w:p>
  <w:p w14:paraId="115A45E2" w14:textId="77777777" w:rsidR="004D1181" w:rsidRDefault="004D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72DA0"/>
    <w:multiLevelType w:val="hybridMultilevel"/>
    <w:tmpl w:val="1A6E4E8E"/>
    <w:lvl w:ilvl="0" w:tplc="7B32B32C">
      <w:start w:val="1"/>
      <w:numFmt w:val="lowerLetter"/>
      <w:lvlText w:val="%1."/>
      <w:lvlJc w:val="left"/>
      <w:pPr>
        <w:ind w:left="2340" w:hanging="360"/>
      </w:pPr>
      <w:rPr>
        <w:rFonts w:ascii="Arial" w:hAnsi="Arial" w:hint="default"/>
        <w:b w:val="0"/>
        <w:i w:val="0"/>
        <w:color w:val="auto"/>
        <w:sz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3F97326C"/>
    <w:multiLevelType w:val="hybridMultilevel"/>
    <w:tmpl w:val="A26A2A4A"/>
    <w:lvl w:ilvl="0" w:tplc="CF72FAB8">
      <w:start w:val="1"/>
      <w:numFmt w:val="decimal"/>
      <w:lvlText w:val="%1."/>
      <w:lvlJc w:val="left"/>
      <w:pPr>
        <w:ind w:left="1289" w:hanging="360"/>
      </w:pPr>
      <w:rPr>
        <w:b w:val="0"/>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2" w15:restartNumberingAfterBreak="0">
    <w:nsid w:val="55F30802"/>
    <w:multiLevelType w:val="multilevel"/>
    <w:tmpl w:val="5A469DA8"/>
    <w:lvl w:ilvl="0">
      <w:start w:val="1"/>
      <w:numFmt w:val="decimal"/>
      <w:lvlText w:val="1.%1"/>
      <w:lvlJc w:val="left"/>
      <w:pPr>
        <w:ind w:left="547" w:hanging="547"/>
      </w:pPr>
      <w:rPr>
        <w:rFonts w:ascii="Arial Bold" w:hAnsi="Arial Bold" w:cs="Times New Roman" w:hint="default"/>
        <w:b/>
        <w:i w:val="0"/>
        <w:sz w:val="20"/>
        <w:u w:val="none"/>
      </w:rPr>
    </w:lvl>
    <w:lvl w:ilvl="1">
      <w:start w:val="5"/>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198"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7u7q3ryugT9sXpN3QprT2xS9KLSSoIgK1SEfW1bgZDcStyVa/9lvSTvARVJy1erIGgi8wjnZtwg/uvYCgUPZg==" w:salt="/GW0uL+vTi8QQI2vW5sW3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81"/>
    <w:rsid w:val="00070D20"/>
    <w:rsid w:val="000728DB"/>
    <w:rsid w:val="00096EAA"/>
    <w:rsid w:val="000C1A9B"/>
    <w:rsid w:val="000F75B4"/>
    <w:rsid w:val="001A65CA"/>
    <w:rsid w:val="001B30EE"/>
    <w:rsid w:val="00216831"/>
    <w:rsid w:val="0025543C"/>
    <w:rsid w:val="00263DAA"/>
    <w:rsid w:val="00292B64"/>
    <w:rsid w:val="002B3C9B"/>
    <w:rsid w:val="002C43AD"/>
    <w:rsid w:val="00346D6D"/>
    <w:rsid w:val="00371559"/>
    <w:rsid w:val="00381FD9"/>
    <w:rsid w:val="003C3E72"/>
    <w:rsid w:val="003D39A9"/>
    <w:rsid w:val="00422EF3"/>
    <w:rsid w:val="004546A4"/>
    <w:rsid w:val="004A14D6"/>
    <w:rsid w:val="004D0B15"/>
    <w:rsid w:val="004D1181"/>
    <w:rsid w:val="004D547C"/>
    <w:rsid w:val="004E41E7"/>
    <w:rsid w:val="00551A90"/>
    <w:rsid w:val="005A579E"/>
    <w:rsid w:val="005D20D9"/>
    <w:rsid w:val="00614550"/>
    <w:rsid w:val="00641CC2"/>
    <w:rsid w:val="006A0305"/>
    <w:rsid w:val="006A0E65"/>
    <w:rsid w:val="006B1ABB"/>
    <w:rsid w:val="006F1144"/>
    <w:rsid w:val="006F6CC3"/>
    <w:rsid w:val="00730BBC"/>
    <w:rsid w:val="007B0222"/>
    <w:rsid w:val="007B1EF5"/>
    <w:rsid w:val="007E6ABF"/>
    <w:rsid w:val="00850457"/>
    <w:rsid w:val="008C21B0"/>
    <w:rsid w:val="0091065C"/>
    <w:rsid w:val="0093378F"/>
    <w:rsid w:val="0094770E"/>
    <w:rsid w:val="00982FF9"/>
    <w:rsid w:val="00995A61"/>
    <w:rsid w:val="00A6051B"/>
    <w:rsid w:val="00AB01C1"/>
    <w:rsid w:val="00B546B5"/>
    <w:rsid w:val="00B84110"/>
    <w:rsid w:val="00B92E8C"/>
    <w:rsid w:val="00BA3922"/>
    <w:rsid w:val="00BE0EE1"/>
    <w:rsid w:val="00C2524A"/>
    <w:rsid w:val="00C34AD5"/>
    <w:rsid w:val="00C45319"/>
    <w:rsid w:val="00C62780"/>
    <w:rsid w:val="00C67B99"/>
    <w:rsid w:val="00C7407C"/>
    <w:rsid w:val="00CA12A9"/>
    <w:rsid w:val="00CA2335"/>
    <w:rsid w:val="00CA4554"/>
    <w:rsid w:val="00CB5104"/>
    <w:rsid w:val="00D27B4D"/>
    <w:rsid w:val="00D86E19"/>
    <w:rsid w:val="00DF57C5"/>
    <w:rsid w:val="00E1686C"/>
    <w:rsid w:val="00E2663D"/>
    <w:rsid w:val="00E3373E"/>
    <w:rsid w:val="00E43BE1"/>
    <w:rsid w:val="00EA6AB1"/>
    <w:rsid w:val="00ED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0559F"/>
  <w15:chartTrackingRefBased/>
  <w15:docId w15:val="{1FDA57BF-F9B8-48CA-8080-27831495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181"/>
  </w:style>
  <w:style w:type="paragraph" w:styleId="Footer">
    <w:name w:val="footer"/>
    <w:basedOn w:val="Normal"/>
    <w:link w:val="FooterChar"/>
    <w:uiPriority w:val="99"/>
    <w:unhideWhenUsed/>
    <w:rsid w:val="004D1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181"/>
  </w:style>
  <w:style w:type="paragraph" w:styleId="BodyText">
    <w:name w:val="Body Text"/>
    <w:basedOn w:val="Normal"/>
    <w:link w:val="BodyTextChar"/>
    <w:semiHidden/>
    <w:rsid w:val="006B1ABB"/>
    <w:pPr>
      <w:spacing w:after="0" w:line="240" w:lineRule="auto"/>
      <w:ind w:right="450"/>
    </w:pPr>
    <w:rPr>
      <w:rFonts w:ascii="Times" w:eastAsia="Times" w:hAnsi="Times" w:cs="Times New Roman"/>
      <w:sz w:val="24"/>
      <w:szCs w:val="20"/>
    </w:rPr>
  </w:style>
  <w:style w:type="character" w:customStyle="1" w:styleId="BodyTextChar">
    <w:name w:val="Body Text Char"/>
    <w:basedOn w:val="DefaultParagraphFont"/>
    <w:link w:val="BodyText"/>
    <w:semiHidden/>
    <w:rsid w:val="006B1ABB"/>
    <w:rPr>
      <w:rFonts w:ascii="Times" w:eastAsia="Times" w:hAnsi="Times" w:cs="Times New Roman"/>
      <w:sz w:val="24"/>
      <w:szCs w:val="20"/>
    </w:rPr>
  </w:style>
  <w:style w:type="character" w:styleId="Hyperlink">
    <w:name w:val="Hyperlink"/>
    <w:basedOn w:val="DefaultParagraphFont"/>
    <w:uiPriority w:val="99"/>
    <w:unhideWhenUsed/>
    <w:rsid w:val="006B1ABB"/>
    <w:rPr>
      <w:color w:val="0563C1"/>
      <w:u w:val="single"/>
    </w:rPr>
  </w:style>
  <w:style w:type="table" w:styleId="TableGrid">
    <w:name w:val="Table Grid"/>
    <w:basedOn w:val="TableNormal"/>
    <w:uiPriority w:val="59"/>
    <w:rsid w:val="006B1ABB"/>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46A4"/>
    <w:pPr>
      <w:spacing w:after="0" w:line="240" w:lineRule="auto"/>
      <w:ind w:left="720"/>
    </w:pPr>
    <w:rPr>
      <w:rFonts w:ascii="Arial" w:eastAsia="Times New Roman" w:hAnsi="Arial" w:cs="Tms Rmn"/>
      <w:sz w:val="20"/>
      <w:szCs w:val="20"/>
    </w:rPr>
  </w:style>
  <w:style w:type="character" w:customStyle="1" w:styleId="ListParagraphChar">
    <w:name w:val="List Paragraph Char"/>
    <w:basedOn w:val="DefaultParagraphFont"/>
    <w:link w:val="ListParagraph"/>
    <w:uiPriority w:val="34"/>
    <w:rsid w:val="004546A4"/>
    <w:rPr>
      <w:rFonts w:ascii="Arial" w:eastAsia="Times New Roman" w:hAnsi="Arial" w:cs="Tms Rmn"/>
      <w:sz w:val="20"/>
      <w:szCs w:val="20"/>
    </w:rPr>
  </w:style>
  <w:style w:type="character" w:styleId="UnresolvedMention">
    <w:name w:val="Unresolved Mention"/>
    <w:basedOn w:val="DefaultParagraphFont"/>
    <w:uiPriority w:val="99"/>
    <w:semiHidden/>
    <w:unhideWhenUsed/>
    <w:rsid w:val="00CA4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bailey@dfa.arkansas.gov" TargetMode="External"/><Relationship Id="rId18" Type="http://schemas.openxmlformats.org/officeDocument/2006/relationships/hyperlink" Target="mailto:jeffe53@gmail.com" TargetMode="External"/><Relationship Id="rId26" Type="http://schemas.openxmlformats.org/officeDocument/2006/relationships/hyperlink" Target="mailto:Owenassoc1pi@aol.com" TargetMode="External"/><Relationship Id="rId3" Type="http://schemas.openxmlformats.org/officeDocument/2006/relationships/customXml" Target="../customXml/item3.xml"/><Relationship Id="rId21" Type="http://schemas.openxmlformats.org/officeDocument/2006/relationships/hyperlink" Target="mailto:dhall5@windstream.ne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hris@bearcreeksecurity.com" TargetMode="External"/><Relationship Id="rId25" Type="http://schemas.openxmlformats.org/officeDocument/2006/relationships/hyperlink" Target="mailto:Raymond.fraziercivilps@comcast.net" TargetMode="External"/><Relationship Id="rId2" Type="http://schemas.openxmlformats.org/officeDocument/2006/relationships/customXml" Target="../customXml/item2.xml"/><Relationship Id="rId16" Type="http://schemas.openxmlformats.org/officeDocument/2006/relationships/hyperlink" Target="mailto:wrightinvestigations@yahoo.com" TargetMode="External"/><Relationship Id="rId20" Type="http://schemas.openxmlformats.org/officeDocument/2006/relationships/hyperlink" Target="mailto:approcessservices@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abcprocessservingllc@gmail.com" TargetMode="External"/><Relationship Id="rId5" Type="http://schemas.openxmlformats.org/officeDocument/2006/relationships/numbering" Target="numbering.xml"/><Relationship Id="rId15" Type="http://schemas.openxmlformats.org/officeDocument/2006/relationships/hyperlink" Target="mailto:prontoprocessservers@gmail.com" TargetMode="External"/><Relationship Id="rId23" Type="http://schemas.openxmlformats.org/officeDocument/2006/relationships/hyperlink" Target="mailto:Jhhuff64@yahoo.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sinvestinc@yaho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ndlprocessserving@yahoo.com" TargetMode="External"/><Relationship Id="rId22" Type="http://schemas.openxmlformats.org/officeDocument/2006/relationships/hyperlink" Target="mailto:Veteranfieldservices06@gmail.com" TargetMode="External"/><Relationship Id="rId27" Type="http://schemas.openxmlformats.org/officeDocument/2006/relationships/hyperlink" Target="mailto:Macra0922@gmail.co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44FA9C4ED5B42867E3F10340D8DB3" ma:contentTypeVersion="11" ma:contentTypeDescription="Create a new document." ma:contentTypeScope="" ma:versionID="f0b27949c0b166313a1db7c086374ef7">
  <xsd:schema xmlns:xsd="http://www.w3.org/2001/XMLSchema" xmlns:xs="http://www.w3.org/2001/XMLSchema" xmlns:p="http://schemas.microsoft.com/office/2006/metadata/properties" xmlns:ns3="910a2954-7fd5-43ec-97db-6375bc650698" xmlns:ns4="e1bc444a-4e9d-4bbc-9ba2-6b9d0f250ff0" targetNamespace="http://schemas.microsoft.com/office/2006/metadata/properties" ma:root="true" ma:fieldsID="910b464fcae5e9ef67e8d90c156b650e" ns3:_="" ns4:_="">
    <xsd:import namespace="910a2954-7fd5-43ec-97db-6375bc650698"/>
    <xsd:import namespace="e1bc444a-4e9d-4bbc-9ba2-6b9d0f250f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a2954-7fd5-43ec-97db-6375bc650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c444a-4e9d-4bbc-9ba2-6b9d0f250f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9526-44C8-4E18-A70F-AF2B84C22A70}">
  <ds:schemaRefs>
    <ds:schemaRef ds:uri="http://schemas.microsoft.com/sharepoint/v3/contenttype/forms"/>
  </ds:schemaRefs>
</ds:datastoreItem>
</file>

<file path=customXml/itemProps2.xml><?xml version="1.0" encoding="utf-8"?>
<ds:datastoreItem xmlns:ds="http://schemas.openxmlformats.org/officeDocument/2006/customXml" ds:itemID="{01586DA9-658E-4659-98DB-719086958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a2954-7fd5-43ec-97db-6375bc650698"/>
    <ds:schemaRef ds:uri="e1bc444a-4e9d-4bbc-9ba2-6b9d0f250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F632B-4B6A-485B-84FB-394EECFDC4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996EA6-27FB-4727-A268-07088C40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Morehart</dc:creator>
  <cp:keywords/>
  <dc:description/>
  <cp:lastModifiedBy>Melissa Greene</cp:lastModifiedBy>
  <cp:revision>2</cp:revision>
  <cp:lastPrinted>2019-10-16T15:31:00Z</cp:lastPrinted>
  <dcterms:created xsi:type="dcterms:W3CDTF">2020-06-15T19:34:00Z</dcterms:created>
  <dcterms:modified xsi:type="dcterms:W3CDTF">2020-06-15T19:34:00Z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0x01010069944FA9C4ED5B42867E3F10340D8DB3</vt:lpwstr>
  </property>
</Properties>
</file>